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D8DA" w14:textId="77777777" w:rsidR="00E172BF" w:rsidRPr="00E172BF" w:rsidRDefault="00E172BF" w:rsidP="0037172E">
      <w:pPr>
        <w:pStyle w:val="Title"/>
        <w:jc w:val="both"/>
        <w:rPr>
          <w:rFonts w:asciiTheme="minorHAnsi" w:hAnsiTheme="minorHAnsi" w:cstheme="minorHAnsi"/>
          <w:color w:val="auto"/>
        </w:rPr>
      </w:pPr>
      <w:r w:rsidRPr="00E172BF">
        <w:rPr>
          <w:rFonts w:asciiTheme="minorHAnsi" w:hAnsiTheme="minorHAnsi" w:cstheme="min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1C8F9A79" wp14:editId="1C9A8E2E">
                <wp:simplePos x="0" y="0"/>
                <wp:positionH relativeFrom="page">
                  <wp:posOffset>370205</wp:posOffset>
                </wp:positionH>
                <wp:positionV relativeFrom="page">
                  <wp:posOffset>288925</wp:posOffset>
                </wp:positionV>
                <wp:extent cx="7039610" cy="9458325"/>
                <wp:effectExtent l="0" t="0" r="8890" b="28575"/>
                <wp:wrapNone/>
                <wp:docPr id="1" name="Group 1" title="Background graphic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9610" cy="9458325"/>
                          <a:chOff x="0" y="233362"/>
                          <a:chExt cx="7039927" cy="9458643"/>
                        </a:xfrm>
                      </wpg:grpSpPr>
                      <wps:wsp>
                        <wps:cNvPr id="3" name="Freeform 11"/>
                        <wps:cNvSpPr/>
                        <wps:spPr bwMode="auto">
                          <a:xfrm>
                            <a:off x="4762" y="233362"/>
                            <a:ext cx="7035165" cy="1005840"/>
                          </a:xfrm>
                          <a:custGeom>
                            <a:avLst/>
                            <a:gdLst>
                              <a:gd name="T0" fmla="*/ 0 w 11256"/>
                              <a:gd name="T1" fmla="*/ 1584 h 1584"/>
                              <a:gd name="T2" fmla="*/ 0 w 11256"/>
                              <a:gd name="T3" fmla="*/ 46 h 1584"/>
                              <a:gd name="T4" fmla="*/ 11256 w 11256"/>
                              <a:gd name="T5" fmla="*/ 46 h 1584"/>
                              <a:gd name="T6" fmla="*/ 4282 w 11256"/>
                              <a:gd name="T7" fmla="*/ 249 h 1584"/>
                              <a:gd name="T8" fmla="*/ 0 w 11256"/>
                              <a:gd name="T9" fmla="*/ 1584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256" h="1584">
                                <a:moveTo>
                                  <a:pt x="0" y="1584"/>
                                </a:moveTo>
                                <a:cubicBezTo>
                                  <a:pt x="0" y="815"/>
                                  <a:pt x="0" y="46"/>
                                  <a:pt x="0" y="46"/>
                                </a:cubicBezTo>
                                <a:cubicBezTo>
                                  <a:pt x="0" y="46"/>
                                  <a:pt x="5628" y="46"/>
                                  <a:pt x="11256" y="46"/>
                                </a:cubicBezTo>
                                <a:cubicBezTo>
                                  <a:pt x="9439" y="210"/>
                                  <a:pt x="7442" y="498"/>
                                  <a:pt x="4282" y="249"/>
                                </a:cubicBezTo>
                                <a:cubicBezTo>
                                  <a:pt x="1122" y="0"/>
                                  <a:pt x="606" y="888"/>
                                  <a:pt x="0" y="158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257175"/>
                            <a:ext cx="7038975" cy="94348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6A434" id="Group 1" o:spid="_x0000_s1026" alt="Title: Background graphic" style="position:absolute;margin-left:29.15pt;margin-top:22.75pt;width:554.3pt;height:744.75pt;z-index:251660288;mso-position-horizontal-relative:page;mso-position-vertical-relative:page" coordorigin=",2333" coordsize="70399,94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">
                <v:shape id="Freeform 11" o:spid="_x0000_s1027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" path="m,1584c,815,,46,,46v,,5628,,11256,c9439,210,7442,498,4282,249,1122,,606,888,,1584xe" filled="f" stroked="f">
                  <v:path arrowok="t" o:connecttype="custom" o:connectlocs="0,1005840;0,29210;7035165,29210;2676313,158115;0,1005840" o:connectangles="0,0,0,0,0"/>
                </v:shape>
                <v:rect id="Rectangle 4" o:spid="_x0000_s1028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" filled="f" strokecolor="#bfbfbf [2412]" strokeweight=".25pt"/>
                <w10:wrap anchorx="page" anchory="page"/>
                <w10:anchorlock/>
              </v:group>
            </w:pict>
          </mc:Fallback>
        </mc:AlternateContent>
      </w:r>
      <w:r w:rsidRPr="00E172BF">
        <w:rPr>
          <w:rFonts w:asciiTheme="minorHAnsi" w:hAnsiTheme="minorHAnsi" w:cstheme="minorHAnsi"/>
          <w:color w:val="auto"/>
        </w:rPr>
        <w:t>Jimut Jayadev</w:t>
      </w:r>
    </w:p>
    <w:p w14:paraId="07D2F732" w14:textId="3E3F273C" w:rsidR="00E172BF" w:rsidRPr="00E172BF" w:rsidRDefault="00BA1468" w:rsidP="0037172E">
      <w:pPr>
        <w:pStyle w:val="ContactInfo"/>
        <w:jc w:val="both"/>
        <w:rPr>
          <w:rFonts w:cstheme="minorHAnsi"/>
          <w:color w:val="auto"/>
        </w:rPr>
      </w:pPr>
      <w:r>
        <w:rPr>
          <w:rStyle w:val="ContactInfoChar"/>
          <w:rFonts w:cstheme="minorHAnsi"/>
          <w:color w:val="auto"/>
        </w:rPr>
        <w:t xml:space="preserve">Phone - </w:t>
      </w:r>
      <w:r w:rsidR="00FD11BA">
        <w:rPr>
          <w:rStyle w:val="ContactInfoChar"/>
          <w:rFonts w:cstheme="minorHAnsi"/>
          <w:color w:val="auto"/>
        </w:rPr>
        <w:t>9658442885</w:t>
      </w:r>
    </w:p>
    <w:p w14:paraId="1EEED1D0" w14:textId="3B2678BF" w:rsidR="00E172BF" w:rsidRPr="00E172BF" w:rsidRDefault="00E172BF" w:rsidP="0037172E">
      <w:pPr>
        <w:pStyle w:val="ContactInfo"/>
        <w:jc w:val="both"/>
        <w:rPr>
          <w:rFonts w:cstheme="minorHAnsi"/>
        </w:rPr>
      </w:pPr>
      <w:r w:rsidRPr="00E172BF">
        <w:rPr>
          <w:rStyle w:val="ContactInfoChar"/>
          <w:rFonts w:cstheme="minorHAnsi"/>
        </w:rPr>
        <w:t>jayadev</w:t>
      </w:r>
      <w:r w:rsidR="00BE3FCA" w:rsidRPr="00E172BF">
        <w:rPr>
          <w:rStyle w:val="ContactInfoChar"/>
          <w:rFonts w:cstheme="minorHAnsi"/>
        </w:rPr>
        <w:t>jimut</w:t>
      </w:r>
      <w:r w:rsidRPr="00E172BF">
        <w:rPr>
          <w:rStyle w:val="ContactInfoChar"/>
          <w:rFonts w:cstheme="minorHAnsi"/>
        </w:rPr>
        <w:t>@gmail.com</w:t>
      </w:r>
    </w:p>
    <w:p w14:paraId="535BB267" w14:textId="192AEDBB" w:rsidR="006D0B4D" w:rsidRPr="00491647" w:rsidRDefault="00634A2B" w:rsidP="0037172E">
      <w:pPr>
        <w:pStyle w:val="Heading1"/>
        <w:jc w:val="both"/>
      </w:pPr>
      <w:r w:rsidRPr="00491647">
        <w:t>SUMMARY:</w:t>
      </w:r>
    </w:p>
    <w:p w14:paraId="7FD80456" w14:textId="772EB0C7" w:rsidR="00491647" w:rsidRDefault="00634A2B" w:rsidP="0037172E">
      <w:pPr>
        <w:pStyle w:val="ListParagraph"/>
        <w:numPr>
          <w:ilvl w:val="0"/>
          <w:numId w:val="5"/>
        </w:numPr>
        <w:jc w:val="both"/>
      </w:pPr>
      <w:r w:rsidRPr="00491647">
        <w:t xml:space="preserve">Experienced </w:t>
      </w:r>
      <w:r w:rsidR="00327BB2">
        <w:t>Full Stack</w:t>
      </w:r>
      <w:r w:rsidRPr="00491647">
        <w:t xml:space="preserve"> Developer with over </w:t>
      </w:r>
      <w:r w:rsidR="00327BB2">
        <w:t>7</w:t>
      </w:r>
      <w:r w:rsidRPr="00491647">
        <w:t xml:space="preserve"> years of experience. Excellent </w:t>
      </w:r>
      <w:r w:rsidR="00327BB2">
        <w:t xml:space="preserve">analytical and </w:t>
      </w:r>
      <w:r w:rsidR="005D628F">
        <w:t>problem-solving</w:t>
      </w:r>
      <w:r w:rsidR="00327BB2">
        <w:t xml:space="preserve"> skills</w:t>
      </w:r>
      <w:r w:rsidR="00327BB2" w:rsidRPr="00491647">
        <w:t xml:space="preserve"> and</w:t>
      </w:r>
      <w:r w:rsidRPr="00491647">
        <w:t xml:space="preserve"> driving overall operational improvements</w:t>
      </w:r>
      <w:r w:rsidR="00836BBE">
        <w:t xml:space="preserve"> and leading a team of developers.</w:t>
      </w:r>
    </w:p>
    <w:p w14:paraId="1D2B5F2A" w14:textId="77777777" w:rsidR="006D0B4D" w:rsidRDefault="00634A2B" w:rsidP="0037172E">
      <w:pPr>
        <w:pStyle w:val="ListParagraph"/>
        <w:numPr>
          <w:ilvl w:val="0"/>
          <w:numId w:val="5"/>
        </w:numPr>
        <w:jc w:val="both"/>
      </w:pPr>
      <w:r w:rsidRPr="006D0B4D">
        <w:t>Knowledgeable Front-End Developer adept at creating successful websites that meet customer needs</w:t>
      </w:r>
      <w:r w:rsidR="00194D2F">
        <w:t>.</w:t>
      </w:r>
    </w:p>
    <w:p w14:paraId="23EE94EB" w14:textId="567252EF" w:rsidR="00200252" w:rsidRPr="00200252" w:rsidRDefault="00EC08BC" w:rsidP="0037172E">
      <w:pPr>
        <w:pStyle w:val="ListParagraph"/>
        <w:keepNext/>
        <w:numPr>
          <w:ilvl w:val="0"/>
          <w:numId w:val="5"/>
        </w:numPr>
        <w:suppressAutoHyphens/>
        <w:spacing w:after="140"/>
        <w:jc w:val="both"/>
      </w:pPr>
      <w:r>
        <w:t xml:space="preserve">Well versed </w:t>
      </w:r>
      <w:r w:rsidR="00634A2B" w:rsidRPr="00200252">
        <w:t>in</w:t>
      </w:r>
      <w:r w:rsidR="00DC2A0A" w:rsidRPr="00DC2A0A">
        <w:rPr>
          <w:b/>
          <w:bCs/>
        </w:rPr>
        <w:t xml:space="preserve"> </w:t>
      </w:r>
      <w:r w:rsidR="00DC2A0A" w:rsidRPr="00200252">
        <w:rPr>
          <w:b/>
          <w:bCs/>
        </w:rPr>
        <w:t>Angular</w:t>
      </w:r>
      <w:r w:rsidR="00B42214" w:rsidRPr="00200252">
        <w:rPr>
          <w:b/>
          <w:bCs/>
        </w:rPr>
        <w:t>7, HTML</w:t>
      </w:r>
      <w:r w:rsidR="00634A2B" w:rsidRPr="00200252">
        <w:rPr>
          <w:b/>
          <w:bCs/>
        </w:rPr>
        <w:t>5, CSS3, NodeJS</w:t>
      </w:r>
      <w:r w:rsidR="00634A2B" w:rsidRPr="00200252">
        <w:t>.</w:t>
      </w:r>
    </w:p>
    <w:p w14:paraId="42963BA5" w14:textId="77777777" w:rsidR="00200252" w:rsidRDefault="00634A2B" w:rsidP="0037172E">
      <w:pPr>
        <w:pStyle w:val="ListParagraph"/>
        <w:numPr>
          <w:ilvl w:val="0"/>
          <w:numId w:val="5"/>
        </w:numPr>
        <w:jc w:val="both"/>
      </w:pPr>
      <w:r>
        <w:t>Experience in Software Development Cycle and Agile Process.</w:t>
      </w:r>
    </w:p>
    <w:p w14:paraId="187B081A" w14:textId="71D28522" w:rsidR="00491647" w:rsidRDefault="00634A2B" w:rsidP="0037172E">
      <w:pPr>
        <w:pStyle w:val="ListParagraph"/>
        <w:numPr>
          <w:ilvl w:val="0"/>
          <w:numId w:val="5"/>
        </w:numPr>
        <w:jc w:val="both"/>
      </w:pPr>
      <w:r w:rsidRPr="00491647">
        <w:t>Experience working with version control systems such as GIT</w:t>
      </w:r>
      <w:r w:rsidR="00327BB2">
        <w:t>.</w:t>
      </w:r>
    </w:p>
    <w:p w14:paraId="7FC2C7E6" w14:textId="45671F64" w:rsidR="0052449A" w:rsidRDefault="00634A2B" w:rsidP="0037172E">
      <w:pPr>
        <w:pStyle w:val="Heading1"/>
        <w:jc w:val="both"/>
      </w:pPr>
      <w:r w:rsidRPr="00DD41CA">
        <w:t>T</w:t>
      </w:r>
      <w:r w:rsidR="00491647" w:rsidRPr="00DD41CA">
        <w:t>ECHNICAL SKILLS</w:t>
      </w:r>
      <w:r w:rsidRPr="00491647">
        <w:t>:</w:t>
      </w:r>
    </w:p>
    <w:p w14:paraId="6D86A5D4" w14:textId="4B6B1BBB" w:rsidR="00F42E49" w:rsidRPr="00327BB2" w:rsidRDefault="00327BB2" w:rsidP="0037172E">
      <w:pPr>
        <w:spacing w:line="240" w:lineRule="auto"/>
        <w:jc w:val="both"/>
      </w:pPr>
      <w:r>
        <w:t>Primary Skills</w:t>
      </w:r>
      <w:r>
        <w:tab/>
      </w:r>
      <w:r>
        <w:tab/>
        <w:t xml:space="preserve">: Java, </w:t>
      </w:r>
      <w:r w:rsidR="009954D0">
        <w:t xml:space="preserve">J2EE, </w:t>
      </w:r>
      <w:r>
        <w:t>Hibernate</w:t>
      </w:r>
      <w:r w:rsidR="00D503D8">
        <w:t>, Devops</w:t>
      </w:r>
      <w:r w:rsidR="00A221E2">
        <w:t>, Springboot</w:t>
      </w:r>
      <w:r w:rsidR="009954D0">
        <w:t>, Spring</w:t>
      </w:r>
    </w:p>
    <w:p w14:paraId="6E7BC740" w14:textId="60C8A592" w:rsidR="0052449A" w:rsidRDefault="00634A2B" w:rsidP="0037172E">
      <w:pPr>
        <w:keepNext/>
        <w:suppressAutoHyphens/>
        <w:jc w:val="both"/>
      </w:pPr>
      <w:r>
        <w:t>UI Technologies</w:t>
      </w:r>
      <w:r>
        <w:tab/>
      </w:r>
      <w:r>
        <w:tab/>
        <w:t>:</w:t>
      </w:r>
      <w:r w:rsidRPr="0052449A">
        <w:rPr>
          <w:rFonts w:ascii="Arial" w:eastAsia="Times New Roman" w:hAnsi="Arial" w:cs="Arial"/>
          <w:color w:val="000000"/>
        </w:rPr>
        <w:t xml:space="preserve"> </w:t>
      </w:r>
      <w:r w:rsidRPr="0052449A">
        <w:t>Angular</w:t>
      </w:r>
      <w:r w:rsidR="009954D0">
        <w:t>, HTML, CSS</w:t>
      </w:r>
    </w:p>
    <w:p w14:paraId="073F9151" w14:textId="2F9919F5" w:rsidR="0052449A" w:rsidRPr="00F22041" w:rsidRDefault="00634A2B" w:rsidP="0037172E">
      <w:pPr>
        <w:keepNext/>
        <w:suppressAutoHyphens/>
        <w:jc w:val="both"/>
      </w:pPr>
      <w:r w:rsidRPr="00F22041">
        <w:t>Cloud Platform</w:t>
      </w:r>
      <w:r>
        <w:tab/>
      </w:r>
      <w:r w:rsidRPr="00F22041">
        <w:t xml:space="preserve"> </w:t>
      </w:r>
      <w:r>
        <w:tab/>
        <w:t>:</w:t>
      </w:r>
      <w:r w:rsidRPr="00F22041">
        <w:t xml:space="preserve"> Amazon Web </w:t>
      </w:r>
      <w:r w:rsidR="00327BB2" w:rsidRPr="00F22041">
        <w:t>Services</w:t>
      </w:r>
      <w:r w:rsidR="00327BB2">
        <w:t xml:space="preserve"> (Amazon Certified Developer Associate)</w:t>
      </w:r>
    </w:p>
    <w:p w14:paraId="72D4DC3C" w14:textId="3967F7D0" w:rsidR="0052449A" w:rsidRPr="00F22041" w:rsidRDefault="00634A2B" w:rsidP="0037172E">
      <w:pPr>
        <w:keepNext/>
        <w:suppressAutoHyphens/>
        <w:jc w:val="both"/>
      </w:pPr>
      <w:r>
        <w:t>IDE</w:t>
      </w:r>
      <w:r w:rsidRPr="00F22041">
        <w:t xml:space="preserve"> Tools</w:t>
      </w:r>
      <w:r>
        <w:tab/>
      </w:r>
      <w:r>
        <w:tab/>
      </w:r>
      <w:r w:rsidRPr="00F22041">
        <w:t xml:space="preserve">: Visual studio, </w:t>
      </w:r>
      <w:r w:rsidR="00327BB2">
        <w:t>Postman</w:t>
      </w:r>
      <w:r w:rsidRPr="00F22041">
        <w:t>,</w:t>
      </w:r>
      <w:r w:rsidR="00327BB2">
        <w:t xml:space="preserve"> </w:t>
      </w:r>
      <w:r w:rsidRPr="00F22041">
        <w:t>Eclipse.</w:t>
      </w:r>
    </w:p>
    <w:p w14:paraId="154D1902" w14:textId="77777777" w:rsidR="0052449A" w:rsidRPr="00F22041" w:rsidRDefault="00634A2B" w:rsidP="0037172E">
      <w:pPr>
        <w:keepNext/>
        <w:suppressAutoHyphens/>
        <w:jc w:val="both"/>
      </w:pPr>
      <w:r w:rsidRPr="00F22041">
        <w:t>Operating Systems</w:t>
      </w:r>
      <w:r>
        <w:tab/>
      </w:r>
      <w:r w:rsidRPr="00F22041">
        <w:t>: Linux and Windows</w:t>
      </w:r>
    </w:p>
    <w:p w14:paraId="49C5240A" w14:textId="06EF2D06" w:rsidR="0052449A" w:rsidRDefault="00634A2B" w:rsidP="0037172E">
      <w:pPr>
        <w:keepNext/>
        <w:suppressAutoHyphens/>
        <w:jc w:val="both"/>
      </w:pPr>
      <w:r w:rsidRPr="00F22041">
        <w:t>Version Control</w:t>
      </w:r>
      <w:r>
        <w:tab/>
      </w:r>
      <w:r>
        <w:tab/>
      </w:r>
      <w:r w:rsidRPr="00F22041">
        <w:t xml:space="preserve">: </w:t>
      </w:r>
      <w:r w:rsidR="00327BB2">
        <w:t>Bitbucket, Jira</w:t>
      </w:r>
    </w:p>
    <w:p w14:paraId="2B0463F5" w14:textId="68773299" w:rsidR="0052449A" w:rsidRDefault="00634A2B" w:rsidP="0037172E">
      <w:pPr>
        <w:keepNext/>
        <w:suppressAutoHyphens/>
        <w:jc w:val="both"/>
      </w:pPr>
      <w:r>
        <w:t xml:space="preserve">Testing Frameworks </w:t>
      </w:r>
      <w:r>
        <w:tab/>
        <w:t xml:space="preserve">: </w:t>
      </w:r>
      <w:r w:rsidR="00327BB2">
        <w:t>jUnit</w:t>
      </w:r>
    </w:p>
    <w:p w14:paraId="3FDCF804" w14:textId="66E81931" w:rsidR="00327BB2" w:rsidRDefault="00327BB2" w:rsidP="0037172E">
      <w:pPr>
        <w:keepNext/>
        <w:suppressAutoHyphens/>
        <w:jc w:val="both"/>
      </w:pPr>
      <w:r>
        <w:t>CICD Tools</w:t>
      </w:r>
      <w:r>
        <w:tab/>
      </w:r>
      <w:r>
        <w:tab/>
        <w:t>: Bamboo</w:t>
      </w:r>
      <w:r w:rsidR="009954D0">
        <w:t xml:space="preserve">, Maven, </w:t>
      </w:r>
    </w:p>
    <w:p w14:paraId="2E10C245" w14:textId="3F5F2C1E" w:rsidR="00C870A0" w:rsidRDefault="00C870A0" w:rsidP="0037172E">
      <w:pPr>
        <w:keepNext/>
        <w:suppressAutoHyphens/>
        <w:jc w:val="both"/>
      </w:pPr>
      <w:r>
        <w:t>Servers</w:t>
      </w:r>
      <w:r>
        <w:tab/>
      </w:r>
      <w:r>
        <w:tab/>
      </w:r>
      <w:r>
        <w:tab/>
        <w:t>: WebSphere Application Server, WebSphere Portal, JBoss</w:t>
      </w:r>
    </w:p>
    <w:p w14:paraId="412C49E0" w14:textId="77777777" w:rsidR="007721A5" w:rsidRPr="00F22041" w:rsidRDefault="007721A5" w:rsidP="0037172E">
      <w:pPr>
        <w:keepNext/>
        <w:suppressAutoHyphens/>
        <w:jc w:val="both"/>
      </w:pPr>
    </w:p>
    <w:p w14:paraId="36794DC4" w14:textId="77777777" w:rsidR="006D0B4D" w:rsidRDefault="00634A2B" w:rsidP="0037172E">
      <w:pPr>
        <w:pStyle w:val="Heading1"/>
        <w:jc w:val="both"/>
      </w:pPr>
      <w:r>
        <w:t>WORK EXPERIENCE:</w:t>
      </w:r>
    </w:p>
    <w:p w14:paraId="66A91D36" w14:textId="663E2A2B" w:rsidR="006D0B4D" w:rsidRDefault="00CE7A1E" w:rsidP="0037172E">
      <w:pPr>
        <w:pStyle w:val="Heading2"/>
        <w:jc w:val="both"/>
      </w:pPr>
      <w:r>
        <w:t xml:space="preserve">Accenture </w:t>
      </w:r>
      <w:r w:rsidR="00634A2B">
        <w:t xml:space="preserve">Limited, </w:t>
      </w:r>
      <w:r w:rsidR="00E61A09">
        <w:t>Bangalore</w:t>
      </w:r>
    </w:p>
    <w:p w14:paraId="00D285A0" w14:textId="35603DC3" w:rsidR="006D0B4D" w:rsidRDefault="00634A2B" w:rsidP="0037172E">
      <w:pPr>
        <w:jc w:val="both"/>
        <w:rPr>
          <w:sz w:val="24"/>
          <w:szCs w:val="24"/>
        </w:rPr>
      </w:pPr>
      <w:r w:rsidRPr="00E61A09">
        <w:rPr>
          <w:sz w:val="24"/>
          <w:szCs w:val="24"/>
        </w:rPr>
        <w:t xml:space="preserve">Role: </w:t>
      </w:r>
      <w:r w:rsidR="00B556C7">
        <w:rPr>
          <w:sz w:val="24"/>
          <w:szCs w:val="24"/>
        </w:rPr>
        <w:t xml:space="preserve">Software Development </w:t>
      </w:r>
      <w:r w:rsidR="00151366">
        <w:rPr>
          <w:sz w:val="24"/>
          <w:szCs w:val="24"/>
        </w:rPr>
        <w:t>Team Lead</w:t>
      </w:r>
    </w:p>
    <w:p w14:paraId="275CF8E8" w14:textId="54A8F3DB" w:rsidR="00E61A09" w:rsidRDefault="00634A2B" w:rsidP="0037172E">
      <w:pPr>
        <w:jc w:val="both"/>
      </w:pPr>
      <w:r>
        <w:t>Ma</w:t>
      </w:r>
      <w:r w:rsidR="00B556C7">
        <w:t>r</w:t>
      </w:r>
      <w:r>
        <w:t xml:space="preserve"> 2019 – Present</w:t>
      </w:r>
    </w:p>
    <w:p w14:paraId="34C5B573" w14:textId="77777777" w:rsidR="00F22041" w:rsidRDefault="00634A2B" w:rsidP="0037172E">
      <w:pPr>
        <w:pStyle w:val="Heading2"/>
        <w:jc w:val="both"/>
      </w:pPr>
      <w:r w:rsidRPr="004A6C84">
        <w:t xml:space="preserve">Projects </w:t>
      </w:r>
      <w:r w:rsidR="00360A27" w:rsidRPr="004A6C84">
        <w:t>Involved:</w:t>
      </w:r>
    </w:p>
    <w:p w14:paraId="79031B5A" w14:textId="7DFA5835" w:rsidR="00E0099F" w:rsidRDefault="00E0099F" w:rsidP="0037172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JBoss Modernization</w:t>
      </w:r>
    </w:p>
    <w:p w14:paraId="0816EF01" w14:textId="354DEBD1" w:rsidR="00B708C6" w:rsidRPr="00B708C6" w:rsidRDefault="00B708C6" w:rsidP="0037172E">
      <w:pPr>
        <w:jc w:val="both"/>
        <w:rPr>
          <w:rFonts w:cstheme="minorHAnsi"/>
          <w:bCs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t>Client – PSCU Inc.</w:t>
      </w:r>
    </w:p>
    <w:p w14:paraId="06F01E5B" w14:textId="77777777" w:rsidR="004338D2" w:rsidRPr="007249B3" w:rsidRDefault="004338D2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Project Description:</w:t>
      </w:r>
    </w:p>
    <w:p w14:paraId="44C93F88" w14:textId="22F7875E" w:rsidR="004338D2" w:rsidRDefault="004338D2" w:rsidP="0037172E">
      <w:pPr>
        <w:jc w:val="both"/>
        <w:rPr>
          <w:rFonts w:cstheme="minorHAnsi"/>
        </w:rPr>
      </w:pPr>
      <w:r>
        <w:rPr>
          <w:rFonts w:cstheme="minorHAnsi"/>
        </w:rPr>
        <w:t>To upgrade multiple applications running on JBoss EAP 6 which was already past end of support from Redhat to run on JBoss EAP 7.</w:t>
      </w:r>
      <w:r w:rsidR="00B708C6">
        <w:rPr>
          <w:rFonts w:cstheme="minorHAnsi"/>
        </w:rPr>
        <w:t xml:space="preserve"> This was a Pilot project for PSCU who were new to Accenture and the success of this project well within target period was a major step in strengthening client trust. </w:t>
      </w:r>
    </w:p>
    <w:p w14:paraId="0D10E39D" w14:textId="77777777" w:rsidR="00EB0F7E" w:rsidRPr="007249B3" w:rsidRDefault="00EB0F7E" w:rsidP="0037172E">
      <w:pPr>
        <w:jc w:val="both"/>
        <w:rPr>
          <w:rFonts w:cstheme="minorHAnsi"/>
        </w:rPr>
      </w:pPr>
    </w:p>
    <w:p w14:paraId="7BBDC510" w14:textId="3D72A21E" w:rsidR="004338D2" w:rsidRDefault="004338D2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Responsibilities:</w:t>
      </w:r>
    </w:p>
    <w:p w14:paraId="117E5142" w14:textId="34DC2EC0" w:rsidR="004338D2" w:rsidRPr="00B708C6" w:rsidRDefault="004338D2" w:rsidP="0037172E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t>There were 17 different applications that were already in production and most of them without an SME.</w:t>
      </w:r>
      <w:r w:rsidR="00B708C6">
        <w:rPr>
          <w:rFonts w:cstheme="minorHAnsi"/>
          <w:bCs/>
          <w:sz w:val="24"/>
          <w:szCs w:val="24"/>
        </w:rPr>
        <w:t xml:space="preserve"> </w:t>
      </w:r>
      <w:r w:rsidR="00B708C6" w:rsidRPr="00B708C6">
        <w:rPr>
          <w:rFonts w:cstheme="minorHAnsi"/>
          <w:bCs/>
          <w:sz w:val="24"/>
          <w:szCs w:val="24"/>
        </w:rPr>
        <w:t>These applications were analyzed to find dependencies which were specific to JBoss EAP 6 and find the corresponding packages for the upgraded server.</w:t>
      </w:r>
    </w:p>
    <w:p w14:paraId="3151C88D" w14:textId="73C68533" w:rsidR="00B708C6" w:rsidRPr="00B708C6" w:rsidRDefault="00B708C6" w:rsidP="0037172E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t>Moreover, the applications were built on Ant and had to be migrated to Maven.</w:t>
      </w:r>
    </w:p>
    <w:p w14:paraId="6354162E" w14:textId="1B299474" w:rsidR="00B708C6" w:rsidRDefault="00B708C6" w:rsidP="0037172E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lastRenderedPageBreak/>
        <w:t>Few core elements like Spring, Hibernate and Flex were to be upgraded to latest versions</w:t>
      </w:r>
      <w:r>
        <w:rPr>
          <w:rFonts w:cstheme="minorHAnsi"/>
          <w:bCs/>
          <w:sz w:val="24"/>
          <w:szCs w:val="24"/>
        </w:rPr>
        <w:t xml:space="preserve"> which needed code changes for version specific peculiarities.</w:t>
      </w:r>
    </w:p>
    <w:p w14:paraId="2530E0F6" w14:textId="6F456946" w:rsidR="00B708C6" w:rsidRDefault="00B708C6" w:rsidP="0037172E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Server settings needed to be understood on the old version of the server and migrated accordingly to the new server.</w:t>
      </w:r>
    </w:p>
    <w:p w14:paraId="54E486C2" w14:textId="11C39F33" w:rsidR="00B708C6" w:rsidRDefault="00B708C6" w:rsidP="0037172E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Dev and SQA servers were setup on clean Unix boxes from scratch to a working application.</w:t>
      </w:r>
      <w:r w:rsidR="00E172BF">
        <w:rPr>
          <w:rFonts w:cstheme="minorHAnsi"/>
          <w:bCs/>
          <w:sz w:val="24"/>
          <w:szCs w:val="24"/>
        </w:rPr>
        <w:t xml:space="preserve"> Extensive work was done on Unix boxes which gave an exposure to work with Unix commands and setting and managing servers.</w:t>
      </w:r>
    </w:p>
    <w:p w14:paraId="7BD79693" w14:textId="44E404C2" w:rsidR="00B708C6" w:rsidRPr="00B708C6" w:rsidRDefault="00B708C6" w:rsidP="0037172E">
      <w:pPr>
        <w:pStyle w:val="ListParagraph"/>
        <w:numPr>
          <w:ilvl w:val="0"/>
          <w:numId w:val="11"/>
        </w:num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CICD pipeline was setup</w:t>
      </w:r>
      <w:r w:rsidR="00E172BF">
        <w:rPr>
          <w:rFonts w:cstheme="minorHAnsi"/>
          <w:bCs/>
          <w:sz w:val="24"/>
          <w:szCs w:val="24"/>
        </w:rPr>
        <w:t xml:space="preserve"> using Bamboo</w:t>
      </w:r>
      <w:r>
        <w:rPr>
          <w:rFonts w:cstheme="minorHAnsi"/>
          <w:bCs/>
          <w:sz w:val="24"/>
          <w:szCs w:val="24"/>
        </w:rPr>
        <w:t xml:space="preserve"> for the Maven version of the application code which was stored on Bit</w:t>
      </w:r>
      <w:r w:rsidR="001646F0">
        <w:rPr>
          <w:rFonts w:cstheme="minorHAnsi"/>
          <w:bCs/>
          <w:sz w:val="24"/>
          <w:szCs w:val="24"/>
        </w:rPr>
        <w:t>b</w:t>
      </w:r>
      <w:r>
        <w:rPr>
          <w:rFonts w:cstheme="minorHAnsi"/>
          <w:bCs/>
          <w:sz w:val="24"/>
          <w:szCs w:val="24"/>
        </w:rPr>
        <w:t>ucket</w:t>
      </w:r>
      <w:r w:rsidR="00E172BF">
        <w:rPr>
          <w:rFonts w:cstheme="minorHAnsi"/>
          <w:bCs/>
          <w:sz w:val="24"/>
          <w:szCs w:val="24"/>
        </w:rPr>
        <w:t xml:space="preserve">. </w:t>
      </w:r>
    </w:p>
    <w:p w14:paraId="34F385D9" w14:textId="77777777" w:rsidR="00B708C6" w:rsidRPr="004338D2" w:rsidRDefault="00B708C6" w:rsidP="0037172E">
      <w:pPr>
        <w:jc w:val="both"/>
        <w:rPr>
          <w:rFonts w:cstheme="minorHAnsi"/>
          <w:bCs/>
          <w:sz w:val="24"/>
          <w:szCs w:val="24"/>
        </w:rPr>
      </w:pPr>
    </w:p>
    <w:p w14:paraId="1E0BE3AE" w14:textId="2AE764BD" w:rsidR="00307A92" w:rsidRDefault="00307A92" w:rsidP="0037172E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AdminConnect</w:t>
      </w:r>
    </w:p>
    <w:p w14:paraId="33F0D943" w14:textId="77777777" w:rsidR="00EB0F7E" w:rsidRPr="00B708C6" w:rsidRDefault="00EB0F7E" w:rsidP="0037172E">
      <w:pPr>
        <w:jc w:val="both"/>
        <w:rPr>
          <w:rFonts w:cstheme="minorHAnsi"/>
          <w:bCs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t>Client – PSCU Inc.</w:t>
      </w:r>
    </w:p>
    <w:p w14:paraId="3E8FEAC3" w14:textId="77777777" w:rsidR="00EB0F7E" w:rsidRPr="007249B3" w:rsidRDefault="00EB0F7E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Project Description:</w:t>
      </w:r>
    </w:p>
    <w:p w14:paraId="322E1727" w14:textId="74B9AF48" w:rsidR="00EB0F7E" w:rsidRDefault="00EB0F7E" w:rsidP="0037172E">
      <w:pPr>
        <w:jc w:val="both"/>
        <w:rPr>
          <w:rFonts w:cstheme="minorHAnsi"/>
        </w:rPr>
      </w:pPr>
      <w:r>
        <w:rPr>
          <w:rFonts w:cstheme="minorHAnsi"/>
        </w:rPr>
        <w:t xml:space="preserve">AdminConnect is an administration application which manages the data and access settings for </w:t>
      </w:r>
      <w:r w:rsidR="001646F0">
        <w:rPr>
          <w:rFonts w:cstheme="minorHAnsi"/>
        </w:rPr>
        <w:t>several</w:t>
      </w:r>
      <w:r>
        <w:rPr>
          <w:rFonts w:cstheme="minorHAnsi"/>
        </w:rPr>
        <w:t xml:space="preserve"> other applications for the client.</w:t>
      </w:r>
    </w:p>
    <w:p w14:paraId="2D3B049E" w14:textId="77777777" w:rsidR="00EB0F7E" w:rsidRPr="007249B3" w:rsidRDefault="00EB0F7E" w:rsidP="0037172E">
      <w:pPr>
        <w:jc w:val="both"/>
        <w:rPr>
          <w:rFonts w:cstheme="minorHAnsi"/>
        </w:rPr>
      </w:pPr>
    </w:p>
    <w:p w14:paraId="4C2CE5E2" w14:textId="77777777" w:rsidR="00EB0F7E" w:rsidRDefault="00EB0F7E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Responsibilities:</w:t>
      </w:r>
    </w:p>
    <w:p w14:paraId="568EF6C3" w14:textId="1A0C9AE2" w:rsidR="00EB0F7E" w:rsidRDefault="00EB0F7E" w:rsidP="0037172E">
      <w:pPr>
        <w:pStyle w:val="ListParagraph"/>
        <w:numPr>
          <w:ilvl w:val="0"/>
          <w:numId w:val="6"/>
        </w:numPr>
        <w:jc w:val="both"/>
      </w:pPr>
      <w:r>
        <w:t xml:space="preserve">Designed and developed web application using </w:t>
      </w:r>
      <w:r w:rsidR="0087139C">
        <w:t>Java 8</w:t>
      </w:r>
      <w:r w:rsidR="008B7E6E">
        <w:t xml:space="preserve"> for backend webservices, </w:t>
      </w:r>
      <w:r w:rsidR="005B1CA4">
        <w:t>A</w:t>
      </w:r>
      <w:r>
        <w:t>ngular 7, TypeScript, HTML5 and CSS3.</w:t>
      </w:r>
    </w:p>
    <w:p w14:paraId="506D8229" w14:textId="6DAF37C4" w:rsidR="00EB0F7E" w:rsidRDefault="00EB0F7E" w:rsidP="0037172E">
      <w:pPr>
        <w:pStyle w:val="ListParagraph"/>
        <w:numPr>
          <w:ilvl w:val="0"/>
          <w:numId w:val="6"/>
        </w:numPr>
        <w:jc w:val="both"/>
      </w:pPr>
      <w:r>
        <w:t xml:space="preserve">Successful implementation of </w:t>
      </w:r>
      <w:r>
        <w:rPr>
          <w:b/>
          <w:bCs/>
        </w:rPr>
        <w:t>Bamboo</w:t>
      </w:r>
      <w:r>
        <w:t xml:space="preserve"> build.</w:t>
      </w:r>
    </w:p>
    <w:p w14:paraId="740E48D9" w14:textId="77777777" w:rsidR="00EB0F7E" w:rsidRPr="006D0B4D" w:rsidRDefault="00EB0F7E" w:rsidP="0037172E">
      <w:pPr>
        <w:pStyle w:val="ListParagraph"/>
        <w:numPr>
          <w:ilvl w:val="0"/>
          <w:numId w:val="6"/>
        </w:numPr>
        <w:jc w:val="both"/>
      </w:pPr>
      <w:r w:rsidRPr="006D0B4D">
        <w:t>Collaborated with teammates to deliver valuable features meeting business and customer needs.</w:t>
      </w:r>
    </w:p>
    <w:p w14:paraId="630D9E6C" w14:textId="77777777" w:rsidR="00EB0F7E" w:rsidRDefault="00EB0F7E" w:rsidP="0037172E">
      <w:pPr>
        <w:pStyle w:val="ListParagraph"/>
        <w:numPr>
          <w:ilvl w:val="0"/>
          <w:numId w:val="6"/>
        </w:numPr>
        <w:jc w:val="both"/>
      </w:pPr>
      <w:r w:rsidRPr="006D0B4D">
        <w:t>Took concepts and produced design mockups and prototypes to strengthen designs, enhance user experiences and improve site interactions.</w:t>
      </w:r>
    </w:p>
    <w:p w14:paraId="481BA5FC" w14:textId="1540320A" w:rsidR="00360A27" w:rsidRDefault="00D159F1" w:rsidP="0037172E">
      <w:pPr>
        <w:pStyle w:val="ListParagraph"/>
        <w:numPr>
          <w:ilvl w:val="0"/>
          <w:numId w:val="6"/>
        </w:numPr>
        <w:jc w:val="both"/>
      </w:pPr>
      <w:r w:rsidRPr="00E1057B">
        <w:t xml:space="preserve">Followed </w:t>
      </w:r>
      <w:r w:rsidRPr="00E1057B">
        <w:rPr>
          <w:b/>
          <w:bCs/>
        </w:rPr>
        <w:t>Agile Methodology</w:t>
      </w:r>
      <w:r w:rsidRPr="00E1057B">
        <w:t xml:space="preserve"> for development process and participated in Scrum meetings, Sprint Reviews, Retro, Planning and Grooming</w:t>
      </w:r>
      <w:r>
        <w:t>.</w:t>
      </w:r>
    </w:p>
    <w:p w14:paraId="582EA760" w14:textId="79E4866E" w:rsidR="00A80A08" w:rsidRDefault="007721A5" w:rsidP="0037172E">
      <w:pPr>
        <w:pStyle w:val="ListParagraph"/>
        <w:numPr>
          <w:ilvl w:val="0"/>
          <w:numId w:val="6"/>
        </w:numPr>
        <w:jc w:val="both"/>
      </w:pPr>
      <w:r>
        <w:t xml:space="preserve">Single-handedly involved in setting up the entire Production </w:t>
      </w:r>
      <w:r w:rsidR="00A80A08">
        <w:t>environment on Unix boxes using WebSphere Application Server and WebSphere Portal. Post which KT was provided to support team.</w:t>
      </w:r>
    </w:p>
    <w:p w14:paraId="4F0610E9" w14:textId="75837536" w:rsidR="005B1CA4" w:rsidRDefault="005B1CA4" w:rsidP="0037172E">
      <w:pPr>
        <w:pStyle w:val="ListParagraph"/>
        <w:numPr>
          <w:ilvl w:val="0"/>
          <w:numId w:val="6"/>
        </w:numPr>
        <w:jc w:val="both"/>
      </w:pPr>
      <w:r>
        <w:t>Proactively anchoring production deployments and working with support teams to resolve issues.</w:t>
      </w:r>
    </w:p>
    <w:p w14:paraId="4F347D3F" w14:textId="1FE66F07" w:rsidR="005B1CA4" w:rsidRDefault="005B1CA4" w:rsidP="0037172E">
      <w:pPr>
        <w:pStyle w:val="ListParagraph"/>
        <w:numPr>
          <w:ilvl w:val="0"/>
          <w:numId w:val="6"/>
        </w:numPr>
        <w:jc w:val="both"/>
      </w:pPr>
      <w:r>
        <w:t>Developing tools and scripts to automate various tasks such as building Angular theme for Portal, one</w:t>
      </w:r>
      <w:r w:rsidR="0066353A">
        <w:t>-</w:t>
      </w:r>
      <w:r>
        <w:t>click deployments on local servers for Devs, various one click migration scripts for different data from legacy systems.</w:t>
      </w:r>
    </w:p>
    <w:p w14:paraId="0234D9A6" w14:textId="2709FBDE" w:rsidR="009560BC" w:rsidRDefault="005B1CA4" w:rsidP="009560BC">
      <w:pPr>
        <w:pStyle w:val="ListParagraph"/>
        <w:numPr>
          <w:ilvl w:val="0"/>
          <w:numId w:val="6"/>
        </w:numPr>
        <w:jc w:val="both"/>
      </w:pPr>
      <w:r>
        <w:t>Optimizing the code to avoid potential loopholes and performance improvements.</w:t>
      </w:r>
    </w:p>
    <w:p w14:paraId="37512758" w14:textId="77777777" w:rsidR="007721A5" w:rsidRDefault="007721A5" w:rsidP="0037172E">
      <w:pPr>
        <w:jc w:val="both"/>
      </w:pPr>
    </w:p>
    <w:p w14:paraId="67BB9B45" w14:textId="4DFD63BB" w:rsidR="006D0B4D" w:rsidRDefault="009B2107" w:rsidP="0037172E">
      <w:pPr>
        <w:pStyle w:val="Heading2"/>
        <w:jc w:val="both"/>
      </w:pPr>
      <w:r>
        <w:t>Infosys</w:t>
      </w:r>
      <w:r w:rsidR="00634A2B">
        <w:t xml:space="preserve"> Limited, </w:t>
      </w:r>
      <w:r>
        <w:t>Bhubaneswar</w:t>
      </w:r>
    </w:p>
    <w:p w14:paraId="2340A765" w14:textId="77777777" w:rsidR="00E61A09" w:rsidRDefault="00634A2B" w:rsidP="0037172E">
      <w:pPr>
        <w:jc w:val="both"/>
        <w:rPr>
          <w:sz w:val="24"/>
          <w:szCs w:val="24"/>
        </w:rPr>
      </w:pPr>
      <w:r w:rsidRPr="00E61A09">
        <w:rPr>
          <w:sz w:val="24"/>
          <w:szCs w:val="24"/>
        </w:rPr>
        <w:t xml:space="preserve">Role: </w:t>
      </w:r>
      <w:r>
        <w:rPr>
          <w:sz w:val="24"/>
          <w:szCs w:val="24"/>
        </w:rPr>
        <w:t>Software Developer</w:t>
      </w:r>
      <w:r w:rsidRPr="00E61A09">
        <w:rPr>
          <w:sz w:val="24"/>
          <w:szCs w:val="24"/>
        </w:rPr>
        <w:t>.</w:t>
      </w:r>
    </w:p>
    <w:p w14:paraId="026294CD" w14:textId="713E25ED" w:rsidR="00634A2B" w:rsidRDefault="00630571" w:rsidP="0037172E">
      <w:pPr>
        <w:jc w:val="both"/>
      </w:pPr>
      <w:r>
        <w:t>Sep</w:t>
      </w:r>
      <w:r w:rsidR="00634A2B">
        <w:t xml:space="preserve"> 201</w:t>
      </w:r>
      <w:r w:rsidR="003F03D1">
        <w:t>3</w:t>
      </w:r>
      <w:r w:rsidR="00634A2B">
        <w:t xml:space="preserve"> – </w:t>
      </w:r>
      <w:r w:rsidR="003F03D1">
        <w:t>Mar</w:t>
      </w:r>
      <w:r w:rsidR="00634A2B">
        <w:t xml:space="preserve"> 201</w:t>
      </w:r>
      <w:r w:rsidR="003F03D1">
        <w:t>9</w:t>
      </w:r>
    </w:p>
    <w:p w14:paraId="28F5CFCC" w14:textId="77777777" w:rsidR="003F03D1" w:rsidRPr="003F03D1" w:rsidRDefault="003F03D1" w:rsidP="0037172E">
      <w:pPr>
        <w:jc w:val="both"/>
        <w:rPr>
          <w:sz w:val="20"/>
          <w:szCs w:val="20"/>
        </w:rPr>
      </w:pPr>
    </w:p>
    <w:p w14:paraId="1AF33E6A" w14:textId="77777777" w:rsidR="006D0B4D" w:rsidRPr="004A6C84" w:rsidRDefault="00634A2B" w:rsidP="0037172E">
      <w:pPr>
        <w:jc w:val="both"/>
      </w:pPr>
      <w:r w:rsidRPr="004A6C84">
        <w:t xml:space="preserve">Projects </w:t>
      </w:r>
      <w:r w:rsidR="00360A27" w:rsidRPr="004A6C84">
        <w:t>Involved:</w:t>
      </w:r>
    </w:p>
    <w:p w14:paraId="228B8EFD" w14:textId="0796BCBE" w:rsidR="003F03D1" w:rsidRDefault="003F03D1" w:rsidP="0037172E">
      <w:pPr>
        <w:jc w:val="both"/>
        <w:rPr>
          <w:rFonts w:cstheme="minorHAnsi"/>
          <w:b/>
          <w:sz w:val="24"/>
          <w:szCs w:val="24"/>
        </w:rPr>
      </w:pPr>
      <w:r w:rsidRPr="003F03D1">
        <w:rPr>
          <w:rFonts w:cstheme="minorHAnsi"/>
          <w:b/>
          <w:sz w:val="24"/>
          <w:szCs w:val="24"/>
        </w:rPr>
        <w:t>Global Business Interface (GBI)</w:t>
      </w:r>
    </w:p>
    <w:p w14:paraId="1A51FAB0" w14:textId="74CF1EEF" w:rsidR="00CE48D1" w:rsidRPr="00B708C6" w:rsidRDefault="00CE48D1" w:rsidP="00CE48D1">
      <w:pPr>
        <w:jc w:val="both"/>
        <w:rPr>
          <w:rFonts w:cstheme="minorHAnsi"/>
          <w:bCs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t xml:space="preserve">Client – </w:t>
      </w:r>
      <w:r>
        <w:rPr>
          <w:rFonts w:cstheme="minorHAnsi"/>
          <w:bCs/>
          <w:sz w:val="24"/>
          <w:szCs w:val="24"/>
        </w:rPr>
        <w:t>Apple</w:t>
      </w:r>
      <w:r w:rsidRPr="00B708C6">
        <w:rPr>
          <w:rFonts w:cstheme="minorHAnsi"/>
          <w:bCs/>
          <w:sz w:val="24"/>
          <w:szCs w:val="24"/>
        </w:rPr>
        <w:t xml:space="preserve"> Inc.</w:t>
      </w:r>
    </w:p>
    <w:p w14:paraId="29712020" w14:textId="77777777" w:rsidR="003F03D1" w:rsidRPr="007249B3" w:rsidRDefault="003F03D1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lastRenderedPageBreak/>
        <w:t>Project Description:</w:t>
      </w:r>
    </w:p>
    <w:p w14:paraId="73EA3CFF" w14:textId="7EC1006E" w:rsidR="003F03D1" w:rsidRDefault="003F03D1" w:rsidP="0037172E">
      <w:pPr>
        <w:jc w:val="both"/>
        <w:rPr>
          <w:rFonts w:cstheme="minorHAnsi"/>
        </w:rPr>
      </w:pPr>
      <w:r w:rsidRPr="007249B3">
        <w:rPr>
          <w:rFonts w:cstheme="minorHAnsi"/>
        </w:rPr>
        <w:t>To develop and integrate small applications as part of a larger unified portal representing sales and various other statistics of various products throughout the world. Perform changes to existing applications as per release of new products or new requirements.</w:t>
      </w:r>
    </w:p>
    <w:p w14:paraId="4D3A6C5A" w14:textId="77777777" w:rsidR="0008219B" w:rsidRPr="007249B3" w:rsidRDefault="0008219B" w:rsidP="0037172E">
      <w:pPr>
        <w:jc w:val="both"/>
        <w:rPr>
          <w:rFonts w:cstheme="minorHAnsi"/>
        </w:rPr>
      </w:pPr>
    </w:p>
    <w:p w14:paraId="47C234BD" w14:textId="77777777" w:rsidR="003F03D1" w:rsidRPr="007249B3" w:rsidRDefault="003F03D1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Responsibilities:</w:t>
      </w:r>
    </w:p>
    <w:p w14:paraId="006E07F6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Analyzed the entire system to find any impacts on the other back end and front-end systems.</w:t>
      </w:r>
    </w:p>
    <w:p w14:paraId="18341EEB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Created detailed design document, Solution architecture documents in design phase for several processes.</w:t>
      </w:r>
    </w:p>
    <w:p w14:paraId="2292D9D7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Integrated existing designs with new requirements.</w:t>
      </w:r>
    </w:p>
    <w:p w14:paraId="76BBE27C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Conducted component and code test activities.</w:t>
      </w:r>
    </w:p>
    <w:p w14:paraId="20EC9B48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Created unit test case documents and test strategy documents for several projects.</w:t>
      </w:r>
    </w:p>
    <w:p w14:paraId="300DEE80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Involved in build phase of various projects which requires coding in 8 different applications.</w:t>
      </w:r>
    </w:p>
    <w:p w14:paraId="21837A12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Executed unit test cases, system integration testing to observe the impact on overall system and to identify bugs.</w:t>
      </w:r>
    </w:p>
    <w:p w14:paraId="4BEEC8A6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Tracked and Fixed defects using ALM defect tracker for each project changes.</w:t>
      </w:r>
    </w:p>
    <w:p w14:paraId="2294666B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Created Implementation checklist containing a detailed description of implementation plan for each release.</w:t>
      </w:r>
    </w:p>
    <w:p w14:paraId="3229CFBE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Created RFC to deploy the changes in production.</w:t>
      </w:r>
    </w:p>
    <w:p w14:paraId="091380B2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Worked on emergency production fixes.</w:t>
      </w:r>
    </w:p>
    <w:p w14:paraId="4C3CE9E1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Coordinated with other impacted teams during production moves and supported the same. Identified production issues impacting code modules.</w:t>
      </w:r>
    </w:p>
    <w:p w14:paraId="57E545F0" w14:textId="77777777" w:rsidR="003F03D1" w:rsidRPr="007249B3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Performed auditing the projects consistently to validate any existing compliances and conducted audit meetings.</w:t>
      </w:r>
    </w:p>
    <w:p w14:paraId="11B8E2EE" w14:textId="23344E81" w:rsidR="003F03D1" w:rsidRDefault="003F03D1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Handled the complete documentation of project for each stage with accuracy.</w:t>
      </w:r>
    </w:p>
    <w:p w14:paraId="28B46F59" w14:textId="2CB051E1" w:rsidR="008E580D" w:rsidRDefault="008E580D" w:rsidP="0037172E">
      <w:pPr>
        <w:spacing w:line="259" w:lineRule="auto"/>
        <w:jc w:val="both"/>
        <w:rPr>
          <w:rFonts w:cstheme="minorHAnsi"/>
        </w:rPr>
      </w:pPr>
    </w:p>
    <w:p w14:paraId="0341F8F6" w14:textId="52506056" w:rsidR="008E580D" w:rsidRDefault="008E580D" w:rsidP="0037172E">
      <w:pPr>
        <w:spacing w:line="259" w:lineRule="auto"/>
        <w:jc w:val="both"/>
        <w:rPr>
          <w:rFonts w:cstheme="minorHAnsi"/>
        </w:rPr>
      </w:pPr>
    </w:p>
    <w:p w14:paraId="54C48B51" w14:textId="171B5B1A" w:rsidR="002C65CE" w:rsidRDefault="002C65CE" w:rsidP="0037172E">
      <w:pPr>
        <w:jc w:val="both"/>
        <w:rPr>
          <w:rFonts w:cstheme="minorHAnsi"/>
          <w:b/>
          <w:sz w:val="24"/>
          <w:szCs w:val="24"/>
        </w:rPr>
      </w:pPr>
      <w:r w:rsidRPr="002C65CE">
        <w:rPr>
          <w:rFonts w:cstheme="minorHAnsi"/>
          <w:b/>
          <w:sz w:val="24"/>
          <w:szCs w:val="24"/>
        </w:rPr>
        <w:t>Transportation Management System (TMS)</w:t>
      </w:r>
    </w:p>
    <w:p w14:paraId="0F82BD5B" w14:textId="60F93E3B" w:rsidR="00DB5F04" w:rsidRDefault="00DB5F04" w:rsidP="0037172E">
      <w:pPr>
        <w:jc w:val="both"/>
        <w:rPr>
          <w:rFonts w:cstheme="minorHAnsi"/>
          <w:b/>
          <w:sz w:val="24"/>
          <w:szCs w:val="24"/>
        </w:rPr>
      </w:pPr>
      <w:r w:rsidRPr="00B708C6">
        <w:rPr>
          <w:rFonts w:cstheme="minorHAnsi"/>
          <w:bCs/>
          <w:sz w:val="24"/>
          <w:szCs w:val="24"/>
        </w:rPr>
        <w:t xml:space="preserve">Client – </w:t>
      </w:r>
      <w:r>
        <w:rPr>
          <w:rFonts w:cstheme="minorHAnsi"/>
          <w:bCs/>
          <w:sz w:val="24"/>
          <w:szCs w:val="24"/>
        </w:rPr>
        <w:t>CMA CGM</w:t>
      </w:r>
    </w:p>
    <w:p w14:paraId="77E054A1" w14:textId="77777777" w:rsidR="002C65CE" w:rsidRPr="007249B3" w:rsidRDefault="002C65CE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Project Description:</w:t>
      </w:r>
    </w:p>
    <w:p w14:paraId="741BA690" w14:textId="24140C6B" w:rsidR="002C65CE" w:rsidRPr="007249B3" w:rsidRDefault="002C65CE" w:rsidP="0037172E">
      <w:pPr>
        <w:jc w:val="both"/>
        <w:rPr>
          <w:rFonts w:cstheme="minorHAnsi"/>
        </w:rPr>
      </w:pPr>
      <w:r w:rsidRPr="007249B3">
        <w:rPr>
          <w:rFonts w:cstheme="minorHAnsi"/>
        </w:rPr>
        <w:t xml:space="preserve">TMS is a system developed to be used at ports to facilitate identification and registration of trucks that carry containers to and from the shipping ports. </w:t>
      </w:r>
      <w:r w:rsidR="009560BC" w:rsidRPr="007249B3">
        <w:rPr>
          <w:rFonts w:cstheme="minorHAnsi"/>
        </w:rPr>
        <w:t>It</w:t>
      </w:r>
      <w:r w:rsidR="009560BC">
        <w:rPr>
          <w:rFonts w:cstheme="minorHAnsi"/>
        </w:rPr>
        <w:t xml:space="preserve"> </w:t>
      </w:r>
      <w:r w:rsidRPr="007249B3">
        <w:rPr>
          <w:rFonts w:cstheme="minorHAnsi"/>
        </w:rPr>
        <w:t>is mission critical and any failures may halt the whole system causing huge losses.</w:t>
      </w:r>
    </w:p>
    <w:p w14:paraId="63D1C8BD" w14:textId="77777777" w:rsidR="002C65CE" w:rsidRPr="007249B3" w:rsidRDefault="002C65CE" w:rsidP="0037172E">
      <w:pPr>
        <w:spacing w:line="240" w:lineRule="auto"/>
        <w:jc w:val="both"/>
        <w:rPr>
          <w:rFonts w:cstheme="minorHAnsi"/>
        </w:rPr>
      </w:pPr>
    </w:p>
    <w:p w14:paraId="020EE031" w14:textId="77777777" w:rsidR="002C65CE" w:rsidRPr="007249B3" w:rsidRDefault="002C65CE" w:rsidP="0037172E">
      <w:pPr>
        <w:jc w:val="both"/>
        <w:rPr>
          <w:rFonts w:cstheme="minorHAnsi"/>
          <w:b/>
        </w:rPr>
      </w:pPr>
      <w:r w:rsidRPr="007249B3">
        <w:rPr>
          <w:rFonts w:cstheme="minorHAnsi"/>
          <w:b/>
        </w:rPr>
        <w:t>Responsibilities:</w:t>
      </w:r>
    </w:p>
    <w:p w14:paraId="0FBB7000" w14:textId="77777777" w:rsidR="002C65CE" w:rsidRPr="007249B3" w:rsidRDefault="002C65CE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Created detailed design document, Solution architecture documents in design phase for several processes.</w:t>
      </w:r>
    </w:p>
    <w:p w14:paraId="24C46C52" w14:textId="77777777" w:rsidR="002C65CE" w:rsidRPr="007249B3" w:rsidRDefault="002C65CE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Integrated existing designs with new requirements.</w:t>
      </w:r>
    </w:p>
    <w:p w14:paraId="1E7C58BD" w14:textId="77777777" w:rsidR="002C65CE" w:rsidRPr="007249B3" w:rsidRDefault="002C65CE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Developed testing methodology and support UAT testing.</w:t>
      </w:r>
    </w:p>
    <w:p w14:paraId="2365010F" w14:textId="77777777" w:rsidR="002C65CE" w:rsidRPr="007249B3" w:rsidRDefault="002C65CE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Identifying modules That can be carried over and the necessary changes required.</w:t>
      </w:r>
    </w:p>
    <w:p w14:paraId="47970F17" w14:textId="77777777" w:rsidR="002C65CE" w:rsidRPr="007249B3" w:rsidRDefault="002C65CE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Regular interaction with clients providing information of services provided costs and upcoming events.</w:t>
      </w:r>
    </w:p>
    <w:p w14:paraId="092AC232" w14:textId="77777777" w:rsidR="002C65CE" w:rsidRPr="007249B3" w:rsidRDefault="002C65CE" w:rsidP="0037172E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 xml:space="preserve">Proactively participated in securing 2 projects from CMA CGM regarding their </w:t>
      </w:r>
      <w:r w:rsidRPr="00CB77A6">
        <w:rPr>
          <w:rFonts w:cstheme="minorHAnsi"/>
          <w:bCs/>
        </w:rPr>
        <w:t>shipping and liner</w:t>
      </w:r>
      <w:r w:rsidRPr="007249B3">
        <w:rPr>
          <w:rFonts w:cstheme="minorHAnsi"/>
        </w:rPr>
        <w:t xml:space="preserve"> business. </w:t>
      </w:r>
    </w:p>
    <w:p w14:paraId="2363AD48" w14:textId="77777777" w:rsidR="008E580D" w:rsidRPr="008E580D" w:rsidRDefault="008E580D" w:rsidP="0037172E">
      <w:pPr>
        <w:spacing w:line="259" w:lineRule="auto"/>
        <w:jc w:val="both"/>
        <w:rPr>
          <w:rFonts w:cstheme="minorHAnsi"/>
        </w:rPr>
      </w:pPr>
    </w:p>
    <w:p w14:paraId="75E8038A" w14:textId="77777777" w:rsidR="006D0B4D" w:rsidRPr="003646B0" w:rsidRDefault="00634A2B" w:rsidP="0037172E">
      <w:pPr>
        <w:pStyle w:val="Heading1"/>
        <w:jc w:val="both"/>
      </w:pPr>
      <w:r w:rsidRPr="003646B0">
        <w:t>EDUCATION:</w:t>
      </w:r>
    </w:p>
    <w:p w14:paraId="4D820652" w14:textId="77777777" w:rsidR="00A87DEB" w:rsidRPr="007249B3" w:rsidRDefault="00A87DEB" w:rsidP="00A87DEB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t>Master of Computer Applications - 2013 with 9.36 CGPA out of 10.</w:t>
      </w:r>
    </w:p>
    <w:p w14:paraId="10396377" w14:textId="77777777" w:rsidR="00A87DEB" w:rsidRPr="007249B3" w:rsidRDefault="00A87DEB" w:rsidP="00A87DEB">
      <w:pPr>
        <w:pStyle w:val="ListParagraph"/>
        <w:numPr>
          <w:ilvl w:val="0"/>
          <w:numId w:val="9"/>
        </w:numPr>
        <w:spacing w:line="259" w:lineRule="auto"/>
        <w:ind w:left="284" w:hanging="284"/>
        <w:jc w:val="both"/>
        <w:rPr>
          <w:rFonts w:cstheme="minorHAnsi"/>
        </w:rPr>
      </w:pPr>
      <w:r w:rsidRPr="007249B3">
        <w:rPr>
          <w:rFonts w:cstheme="minorHAnsi"/>
        </w:rPr>
        <w:lastRenderedPageBreak/>
        <w:t>Bachelor’s degree in Computer Science - 2010</w:t>
      </w:r>
    </w:p>
    <w:p w14:paraId="0C9D3342" w14:textId="4F370581" w:rsidR="003646B0" w:rsidRPr="003646B0" w:rsidRDefault="00634A2B" w:rsidP="0037172E">
      <w:pPr>
        <w:pStyle w:val="Heading1"/>
        <w:jc w:val="both"/>
      </w:pPr>
      <w:r w:rsidRPr="003646B0">
        <w:t>Place: Bengaluru</w:t>
      </w:r>
    </w:p>
    <w:p w14:paraId="4E7B0934" w14:textId="77777777" w:rsidR="0052449A" w:rsidRPr="00F22041" w:rsidRDefault="00634A2B" w:rsidP="0037172E">
      <w:pPr>
        <w:pStyle w:val="Heading1"/>
        <w:jc w:val="both"/>
        <w:rPr>
          <w:rFonts w:asciiTheme="minorHAnsi" w:eastAsiaTheme="minorEastAsia" w:hAnsiTheme="minorHAnsi" w:cstheme="minorBidi"/>
        </w:rPr>
      </w:pPr>
      <w:r>
        <w:t xml:space="preserve"> </w:t>
      </w:r>
    </w:p>
    <w:p w14:paraId="611CE0F6" w14:textId="77777777" w:rsidR="0021346A" w:rsidRDefault="0021346A" w:rsidP="0037172E">
      <w:pPr>
        <w:keepNext/>
        <w:suppressAutoHyphens/>
        <w:spacing w:after="140"/>
        <w:jc w:val="both"/>
      </w:pPr>
    </w:p>
    <w:p w14:paraId="2BEF2BBD" w14:textId="77777777" w:rsidR="0021346A" w:rsidRDefault="0021346A" w:rsidP="0037172E">
      <w:pPr>
        <w:keepNext/>
        <w:suppressAutoHyphens/>
        <w:spacing w:after="140"/>
        <w:jc w:val="both"/>
      </w:pPr>
    </w:p>
    <w:p w14:paraId="116DBA7E" w14:textId="77777777" w:rsidR="00AB7290" w:rsidRDefault="007665E3" w:rsidP="0037172E">
      <w:pPr>
        <w:jc w:val="both"/>
      </w:pPr>
      <w:r>
        <w:pict w14:anchorId="39983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pt;height:1pt;z-index:251658240">
            <v:imagedata r:id="rId10"/>
          </v:shape>
        </w:pict>
      </w:r>
    </w:p>
    <w:sectPr w:rsidR="00AB7290" w:rsidSect="00D21758">
      <w:headerReference w:type="default" r:id="rId11"/>
      <w:footerReference w:type="default" r:id="rId12"/>
      <w:pgSz w:w="12240" w:h="15840" w:code="1"/>
      <w:pgMar w:top="709" w:right="1080" w:bottom="720" w:left="1080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77B5" w14:textId="77777777" w:rsidR="007665E3" w:rsidRDefault="007665E3">
      <w:pPr>
        <w:spacing w:line="240" w:lineRule="auto"/>
      </w:pPr>
      <w:r>
        <w:separator/>
      </w:r>
    </w:p>
  </w:endnote>
  <w:endnote w:type="continuationSeparator" w:id="0">
    <w:p w14:paraId="7F91EEEB" w14:textId="77777777" w:rsidR="007665E3" w:rsidRDefault="00766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EndPr/>
    <w:sdtContent>
      <w:p w14:paraId="23439739" w14:textId="77777777" w:rsidR="004A08A4" w:rsidRDefault="00634A2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3ECE" w14:textId="77777777" w:rsidR="007665E3" w:rsidRDefault="007665E3">
      <w:pPr>
        <w:spacing w:line="240" w:lineRule="auto"/>
      </w:pPr>
      <w:r>
        <w:separator/>
      </w:r>
    </w:p>
  </w:footnote>
  <w:footnote w:type="continuationSeparator" w:id="0">
    <w:p w14:paraId="6CDD30BF" w14:textId="77777777" w:rsidR="007665E3" w:rsidRDefault="00766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398B" w14:textId="77777777" w:rsidR="004A08A4" w:rsidRPr="006D0B4D" w:rsidRDefault="00634A2B" w:rsidP="006D0B4D">
    <w:pPr>
      <w:pStyle w:val="Tit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76D2A" wp14:editId="2A63B1CF">
              <wp:simplePos x="0" y="0"/>
              <wp:positionH relativeFrom="column">
                <wp:posOffset>-365760</wp:posOffset>
              </wp:positionH>
              <wp:positionV relativeFrom="paragraph">
                <wp:posOffset>-327246</wp:posOffset>
              </wp:positionV>
              <wp:extent cx="7038975" cy="9434830"/>
              <wp:effectExtent l="0" t="0" r="28575" b="1397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8975" cy="943483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23" o:spid="_x0000_s2049" style="width:554.25pt;height:742.9pt;margin-top:-25.75pt;margin-left:-28.8pt;mso-wrap-distance-bottom:0;mso-wrap-distance-left:9pt;mso-wrap-distance-right:9pt;mso-wrap-distance-top:0;mso-wrap-style:square;position:absolute;visibility:visible;v-text-anchor:middle;z-index:251661312" filled="f" strokecolor="#bfbfbf" strokeweight="0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BA9"/>
    <w:multiLevelType w:val="hybridMultilevel"/>
    <w:tmpl w:val="FD38F9C6"/>
    <w:lvl w:ilvl="0" w:tplc="372C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BE5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8E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CE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08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E6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CB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02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0BDB"/>
    <w:multiLevelType w:val="multilevel"/>
    <w:tmpl w:val="26F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21D5"/>
    <w:multiLevelType w:val="hybridMultilevel"/>
    <w:tmpl w:val="86F6F890"/>
    <w:lvl w:ilvl="0" w:tplc="E3640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D1F41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E84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805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EB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6F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21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E6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A5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22F1A"/>
    <w:multiLevelType w:val="multilevel"/>
    <w:tmpl w:val="627A4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B81AB6"/>
    <w:multiLevelType w:val="hybridMultilevel"/>
    <w:tmpl w:val="ECAC39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D29A6"/>
    <w:multiLevelType w:val="hybridMultilevel"/>
    <w:tmpl w:val="F822DE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53292"/>
    <w:multiLevelType w:val="hybridMultilevel"/>
    <w:tmpl w:val="6CE0523C"/>
    <w:lvl w:ilvl="0" w:tplc="7AE08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2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01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70AE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06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26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673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F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D85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575E1"/>
    <w:multiLevelType w:val="multilevel"/>
    <w:tmpl w:val="F9BC4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A85121"/>
    <w:multiLevelType w:val="multilevel"/>
    <w:tmpl w:val="5B6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F6DAA"/>
    <w:multiLevelType w:val="hybridMultilevel"/>
    <w:tmpl w:val="D2EE6E56"/>
    <w:lvl w:ilvl="0" w:tplc="A4D28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2E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43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CA9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88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4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87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CCA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645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14C98"/>
    <w:multiLevelType w:val="hybridMultilevel"/>
    <w:tmpl w:val="2B024E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4D"/>
    <w:rsid w:val="00047976"/>
    <w:rsid w:val="0008219B"/>
    <w:rsid w:val="0009520A"/>
    <w:rsid w:val="000B23BC"/>
    <w:rsid w:val="000E5117"/>
    <w:rsid w:val="00151366"/>
    <w:rsid w:val="001646F0"/>
    <w:rsid w:val="00194D2F"/>
    <w:rsid w:val="001B3BE1"/>
    <w:rsid w:val="001E7084"/>
    <w:rsid w:val="00200252"/>
    <w:rsid w:val="0021346A"/>
    <w:rsid w:val="002239C6"/>
    <w:rsid w:val="002C0B94"/>
    <w:rsid w:val="002C65CE"/>
    <w:rsid w:val="00300188"/>
    <w:rsid w:val="00307A92"/>
    <w:rsid w:val="00327BB2"/>
    <w:rsid w:val="00360A27"/>
    <w:rsid w:val="003646B0"/>
    <w:rsid w:val="0037172E"/>
    <w:rsid w:val="003A2E06"/>
    <w:rsid w:val="003E59AA"/>
    <w:rsid w:val="003F03D1"/>
    <w:rsid w:val="004338D2"/>
    <w:rsid w:val="00491647"/>
    <w:rsid w:val="004A08A4"/>
    <w:rsid w:val="004A6C84"/>
    <w:rsid w:val="004D2AE7"/>
    <w:rsid w:val="0052449A"/>
    <w:rsid w:val="0059222B"/>
    <w:rsid w:val="005A7C4F"/>
    <w:rsid w:val="005B1CA4"/>
    <w:rsid w:val="005B3C75"/>
    <w:rsid w:val="005D628F"/>
    <w:rsid w:val="00613ED0"/>
    <w:rsid w:val="00630571"/>
    <w:rsid w:val="00634A2B"/>
    <w:rsid w:val="0066353A"/>
    <w:rsid w:val="006937CB"/>
    <w:rsid w:val="006D0B4D"/>
    <w:rsid w:val="006F170B"/>
    <w:rsid w:val="00702E2C"/>
    <w:rsid w:val="007665E3"/>
    <w:rsid w:val="007721A5"/>
    <w:rsid w:val="00784B43"/>
    <w:rsid w:val="007B5A55"/>
    <w:rsid w:val="00836BBE"/>
    <w:rsid w:val="0087139C"/>
    <w:rsid w:val="008B7E6E"/>
    <w:rsid w:val="008E580D"/>
    <w:rsid w:val="00906E65"/>
    <w:rsid w:val="009166FC"/>
    <w:rsid w:val="00924E3F"/>
    <w:rsid w:val="00933871"/>
    <w:rsid w:val="009560BC"/>
    <w:rsid w:val="009954D0"/>
    <w:rsid w:val="009B2107"/>
    <w:rsid w:val="009C2A14"/>
    <w:rsid w:val="009F458F"/>
    <w:rsid w:val="00A221E2"/>
    <w:rsid w:val="00A50B0C"/>
    <w:rsid w:val="00A61CC4"/>
    <w:rsid w:val="00A632FE"/>
    <w:rsid w:val="00A80A08"/>
    <w:rsid w:val="00A87DEB"/>
    <w:rsid w:val="00AB7290"/>
    <w:rsid w:val="00AC30CC"/>
    <w:rsid w:val="00B31CA8"/>
    <w:rsid w:val="00B36456"/>
    <w:rsid w:val="00B42214"/>
    <w:rsid w:val="00B556C7"/>
    <w:rsid w:val="00B708C6"/>
    <w:rsid w:val="00B71F5D"/>
    <w:rsid w:val="00BA1468"/>
    <w:rsid w:val="00BE3FCA"/>
    <w:rsid w:val="00BE4EFC"/>
    <w:rsid w:val="00BF4505"/>
    <w:rsid w:val="00C50759"/>
    <w:rsid w:val="00C55E56"/>
    <w:rsid w:val="00C86907"/>
    <w:rsid w:val="00C870A0"/>
    <w:rsid w:val="00CB77A6"/>
    <w:rsid w:val="00CE48D1"/>
    <w:rsid w:val="00CE7A1E"/>
    <w:rsid w:val="00CF246B"/>
    <w:rsid w:val="00D159F1"/>
    <w:rsid w:val="00D21758"/>
    <w:rsid w:val="00D417E6"/>
    <w:rsid w:val="00D503D8"/>
    <w:rsid w:val="00DB5F04"/>
    <w:rsid w:val="00DB70FE"/>
    <w:rsid w:val="00DC2A0A"/>
    <w:rsid w:val="00DD41CA"/>
    <w:rsid w:val="00E0099F"/>
    <w:rsid w:val="00E07CCE"/>
    <w:rsid w:val="00E1057B"/>
    <w:rsid w:val="00E172BF"/>
    <w:rsid w:val="00E61A09"/>
    <w:rsid w:val="00EB0F7E"/>
    <w:rsid w:val="00EC08BC"/>
    <w:rsid w:val="00ED7F5A"/>
    <w:rsid w:val="00EE1BF6"/>
    <w:rsid w:val="00F02BD0"/>
    <w:rsid w:val="00F047DE"/>
    <w:rsid w:val="00F04C47"/>
    <w:rsid w:val="00F22041"/>
    <w:rsid w:val="00F42E49"/>
    <w:rsid w:val="00F4691F"/>
    <w:rsid w:val="00FC5CB9"/>
    <w:rsid w:val="00FD11BA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49798"/>
  <w15:chartTrackingRefBased/>
  <w15:docId w15:val="{38AE69B0-CC51-4FA7-806A-3074C8C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B4D"/>
    <w:pPr>
      <w:spacing w:after="0" w:line="288" w:lineRule="auto"/>
    </w:pPr>
    <w:rPr>
      <w:rFonts w:eastAsiaTheme="minorEastAsia"/>
      <w:color w:val="0D0D0D" w:themeColor="text1" w:themeTint="F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B4D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B4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4D"/>
    <w:rPr>
      <w:rFonts w:asciiTheme="majorHAnsi" w:eastAsiaTheme="majorEastAsia" w:hAnsiTheme="majorHAnsi" w:cstheme="majorBidi"/>
      <w:b/>
      <w:color w:val="0D0D0D" w:themeColor="text1" w:themeTint="F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D0B4D"/>
    <w:rPr>
      <w:rFonts w:asciiTheme="majorHAnsi" w:eastAsiaTheme="majorEastAsia" w:hAnsiTheme="majorHAnsi" w:cstheme="majorBidi"/>
      <w:color w:val="2F5496" w:themeColor="accent1" w:themeShade="BF"/>
      <w:sz w:val="24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0B4D"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6D0B4D"/>
    <w:rPr>
      <w:rFonts w:eastAsiaTheme="minorEastAsia"/>
      <w:color w:val="0D0D0D" w:themeColor="text1" w:themeTint="F2"/>
      <w:lang w:val="en-US"/>
    </w:rPr>
  </w:style>
  <w:style w:type="paragraph" w:customStyle="1" w:styleId="ContactInfo">
    <w:name w:val="Contact Info"/>
    <w:link w:val="ContactInfoChar"/>
    <w:uiPriority w:val="2"/>
    <w:qFormat/>
    <w:rsid w:val="006D0B4D"/>
    <w:pPr>
      <w:spacing w:after="0" w:line="240" w:lineRule="auto"/>
      <w:jc w:val="right"/>
    </w:pPr>
    <w:rPr>
      <w:rFonts w:eastAsiaTheme="minorEastAsia"/>
      <w:color w:val="0D0D0D" w:themeColor="text1" w:themeTint="F2"/>
      <w:sz w:val="24"/>
      <w:lang w:val="en-US"/>
    </w:rPr>
  </w:style>
  <w:style w:type="character" w:customStyle="1" w:styleId="ContactInfoChar">
    <w:name w:val="Contact Info Char"/>
    <w:basedOn w:val="DefaultParagraphFont"/>
    <w:link w:val="ContactInfo"/>
    <w:uiPriority w:val="2"/>
    <w:rsid w:val="006D0B4D"/>
    <w:rPr>
      <w:rFonts w:eastAsiaTheme="minorEastAsia"/>
      <w:color w:val="0D0D0D" w:themeColor="text1" w:themeTint="F2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6D0B4D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385623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D0B4D"/>
    <w:rPr>
      <w:rFonts w:asciiTheme="majorHAnsi" w:eastAsiaTheme="majorEastAsia" w:hAnsiTheme="majorHAnsi" w:cstheme="majorBidi"/>
      <w:b/>
      <w:color w:val="385623" w:themeColor="accent6" w:themeShade="80"/>
      <w:kern w:val="28"/>
      <w:sz w:val="32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0B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B4D"/>
    <w:rPr>
      <w:rFonts w:eastAsiaTheme="minorEastAsia"/>
      <w:color w:val="0D0D0D" w:themeColor="text1" w:themeTint="F2"/>
      <w:lang w:val="en-US"/>
    </w:rPr>
  </w:style>
  <w:style w:type="character" w:customStyle="1" w:styleId="badword">
    <w:name w:val="badword"/>
    <w:basedOn w:val="DefaultParagraphFont"/>
    <w:rsid w:val="006D0B4D"/>
  </w:style>
  <w:style w:type="paragraph" w:customStyle="1" w:styleId="public-draftstyledefault-unorderedlistitem">
    <w:name w:val="public-draftstyledefault-unorderedlistitem"/>
    <w:basedOn w:val="Normal"/>
    <w:rsid w:val="006D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200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https://rdxfootmark.naukri.com/v2/track/openCv?trackingInfo=64e34356de3afc181ced110c44b054b4134f530e18705c4458440321091b5b581209190512405f5a0e4356014b4450530401195c1333471b1b111547585f09524a011503504e1c180c571833471b1b011640595a1543124a4b485d4637071f1b5b58170a10014042595858564d465d4507144359090f59431209175144410c595f5049100a1105035d4a1e500558191b150113425b5900584c101b5c6&amp;docType=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95D6DE29EBB4C923F4E77B8A57DF5" ma:contentTypeVersion="10" ma:contentTypeDescription="Create a new document." ma:contentTypeScope="" ma:versionID="864c1a093678557e4b26b4da7d0fd0e9">
  <xsd:schema xmlns:xsd="http://www.w3.org/2001/XMLSchema" xmlns:xs="http://www.w3.org/2001/XMLSchema" xmlns:p="http://schemas.microsoft.com/office/2006/metadata/properties" xmlns:ns3="9aa68280-0a1a-4d62-bc57-07a7272ae5a9" targetNamespace="http://schemas.microsoft.com/office/2006/metadata/properties" ma:root="true" ma:fieldsID="34924c2e452244abd8d620ca868fa9df" ns3:_="">
    <xsd:import namespace="9aa68280-0a1a-4d62-bc57-07a7272ae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68280-0a1a-4d62-bc57-07a7272ae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A4B24-2938-48B0-A0ED-EF0046A55D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043F1-A451-481B-8863-CA0176EE9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678832-25F1-423C-AC82-9EDDB1651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68280-0a1a-4d62-bc57-07a7272ae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 Teja</dc:creator>
  <cp:lastModifiedBy>Jayadev, Jimut</cp:lastModifiedBy>
  <cp:revision>9</cp:revision>
  <dcterms:created xsi:type="dcterms:W3CDTF">2021-06-26T07:39:00Z</dcterms:created>
  <dcterms:modified xsi:type="dcterms:W3CDTF">2021-06-29T15:11:00Z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0x010100CF495D6DE29EBB4C923F4E77B8A57DF5</vt:lpwstr>
  </property>
</Properties>
</file>