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tbl>
      <w:tblPr>
        <w:tblStyle w:val="a"/>
        <w:tblW w:w="107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79"/>
        <w:gridCol w:w="715"/>
        <w:gridCol w:w="6432"/>
      </w:tblGrid>
      <w:tr w14:paraId="4ECCA7A5" w14:textId="77777777" w:rsidTr="00A855B8">
        <w:tblPrEx>
          <w:tblW w:w="1072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10448"/>
        </w:trPr>
        <w:tc>
          <w:tcPr>
            <w:tcW w:w="3579" w:type="dxa"/>
          </w:tcPr>
          <w:p w:rsidR="00EF24F1" w14:paraId="331C5A1F" w14:textId="78E1FEB6">
            <w:pPr>
              <w:pStyle w:val="Heading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CONTACT</w:t>
            </w:r>
            <w:r w:rsidR="00CA2776"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154940</wp:posOffset>
                  </wp:positionV>
                  <wp:extent cx="1219200" cy="1266825"/>
                  <wp:effectExtent l="0" t="0" r="0" b="9525"/>
                  <wp:wrapTight wrapText="bothSides">
                    <wp:wrapPolygon>
                      <wp:start x="0" y="0"/>
                      <wp:lineTo x="0" y="21438"/>
                      <wp:lineTo x="21263" y="21438"/>
                      <wp:lineTo x="2126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744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24F1" w14:paraId="61BA1CF1" w14:textId="21A4ED2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PHONE: </w:t>
            </w:r>
            <w:r w:rsidR="0048104A">
              <w:rPr>
                <w:rFonts w:ascii="Cambria" w:eastAsia="Cambria" w:hAnsi="Cambria" w:cs="Cambria"/>
              </w:rPr>
              <w:t>8617623299</w:t>
            </w:r>
          </w:p>
          <w:p w:rsidR="00EF24F1" w14:paraId="3BF546E8" w14:textId="12178EE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EMAIL: </w:t>
            </w:r>
            <w:r w:rsidR="0048104A">
              <w:rPr>
                <w:rFonts w:ascii="Cambria" w:eastAsia="Cambria" w:hAnsi="Cambria" w:cs="Cambria"/>
              </w:rPr>
              <w:t>madhura.dutta21@ies.edu</w:t>
            </w:r>
          </w:p>
          <w:p w:rsidR="00EF24F1" w14:paraId="4BAE07B3" w14:textId="61EA535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ADDRESS: </w:t>
            </w:r>
            <w:r w:rsidR="0048104A">
              <w:rPr>
                <w:rFonts w:ascii="Cambria" w:hAnsi="Cambria"/>
              </w:rPr>
              <w:t>M-32, Sagarbhanga, Durgapur-11, West Bengal</w:t>
            </w:r>
          </w:p>
          <w:p w:rsidR="0044057C" w14:paraId="22A5DCDC" w14:textId="409917A5">
            <w:pPr>
              <w:rPr>
                <w:rFonts w:ascii="Cambria" w:eastAsia="Cambria" w:hAnsi="Cambria" w:cs="Cambria"/>
              </w:rPr>
            </w:pPr>
            <w:r w:rsidRPr="0044057C">
              <w:rPr>
                <w:rFonts w:ascii="Cambria" w:eastAsia="Cambria" w:hAnsi="Cambria" w:cs="Cambria"/>
              </w:rPr>
              <w:t>LINKED</w:t>
            </w:r>
            <w:r>
              <w:rPr>
                <w:rFonts w:ascii="Cambria" w:eastAsia="Cambria" w:hAnsi="Cambria" w:cs="Cambria"/>
              </w:rPr>
              <w:t>IN:</w:t>
            </w:r>
            <w:r w:rsidR="0048104A">
              <w:rPr>
                <w:rFonts w:ascii="Cambria" w:eastAsia="Cambria" w:hAnsi="Cambria" w:cs="Cambria"/>
              </w:rPr>
              <w:t>https://www.linkedin.com/in/madhura-dutta-15546b140</w:t>
            </w:r>
          </w:p>
          <w:p w:rsidR="00EF24F1" w14:paraId="6E6A3A90" w14:textId="5949959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DOB: 14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8104A">
              <w:rPr>
                <w:rFonts w:ascii="Cambria" w:eastAsia="Cambria" w:hAnsi="Cambria" w:cs="Cambria"/>
              </w:rPr>
              <w:t>July 1997</w:t>
            </w:r>
          </w:p>
          <w:p w:rsidR="00EF24F1" w14:paraId="1AC899A9" w14:textId="7C4BB97B">
            <w:pPr>
              <w:rPr>
                <w:rFonts w:ascii="Cambria" w:eastAsia="Cambria" w:hAnsi="Cambria" w:cs="Cambria"/>
              </w:rPr>
            </w:pPr>
          </w:p>
          <w:p w:rsidR="00EF24F1" w14:paraId="1CBB9B93" w14:textId="19147F40">
            <w:pPr>
              <w:pStyle w:val="Heading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KEY PROJECTS UNDERTAKEN </w:t>
            </w:r>
          </w:p>
          <w:p w:rsidR="0048104A" w:rsidP="0048104A" w14:paraId="20A6AB41" w14:textId="6554BD0D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Project: </w:t>
            </w:r>
            <w:r>
              <w:rPr>
                <w:rFonts w:ascii="Cambria" w:eastAsia="Cambria" w:hAnsi="Cambria" w:cs="Cambria"/>
                <w:b/>
              </w:rPr>
              <w:t xml:space="preserve">October 2019 </w:t>
            </w:r>
          </w:p>
          <w:p w:rsidR="0048104A" w:rsidRPr="009630F7" w:rsidP="0048104A" w14:paraId="35049470" w14:textId="77777777">
            <w:pPr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</w:rPr>
              <w:t>Working Capital Management in TCS Limited</w:t>
            </w:r>
          </w:p>
          <w:p w:rsidR="0048104A" w:rsidP="0048104A" w14:paraId="0BBF4C88" w14:textId="0123E66C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Details: Ratio Analysis, how to analyze financial capital under financial burden </w:t>
            </w:r>
          </w:p>
          <w:p w:rsidR="0048104A" w:rsidRPr="0048104A" w:rsidP="0048104A" w14:paraId="426289E6" w14:textId="77777777"/>
          <w:p w:rsidR="00EF24F1" w14:paraId="4A11EB48" w14:textId="0017AEFB">
            <w:pPr>
              <w:pStyle w:val="Heading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POSITION OF RESPONSIBILITY</w:t>
            </w:r>
          </w:p>
          <w:p w:rsidR="00A855B8" w:rsidRPr="00A855B8" w:rsidP="00A855B8" w14:paraId="5277E8CB" w14:textId="38CB1EAD">
            <w:pPr>
              <w:widowControl w:val="0"/>
              <w:autoSpaceDE w:val="0"/>
              <w:autoSpaceDN w:val="0"/>
              <w:spacing w:before="201" w:line="276" w:lineRule="auto"/>
              <w:ind w:left="142" w:right="330"/>
              <w:rPr>
                <w:rFonts w:ascii="Cambria" w:eastAsia="Cambria" w:hAnsi="Cambria" w:cs="Cambria"/>
                <w:lang w:eastAsia="en-US"/>
              </w:rPr>
            </w:pPr>
            <w:r w:rsidRPr="00A855B8">
              <w:rPr>
                <w:rFonts w:ascii="Cambria" w:eastAsia="Cambria" w:hAnsi="Cambria" w:cs="Cambria"/>
                <w:lang w:eastAsia="en-US"/>
              </w:rPr>
              <w:t>Team Leader of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 xml:space="preserve">International </w:t>
            </w:r>
            <w:r w:rsidR="00CC15CB">
              <w:rPr>
                <w:rFonts w:ascii="Cambria" w:eastAsia="Cambria" w:hAnsi="Cambria" w:cs="Cambria"/>
                <w:lang w:eastAsia="en-US"/>
              </w:rPr>
              <w:t>O</w:t>
            </w:r>
            <w:r w:rsidRPr="00A855B8">
              <w:rPr>
                <w:rFonts w:ascii="Cambria" w:eastAsia="Cambria" w:hAnsi="Cambria" w:cs="Cambria"/>
                <w:lang w:eastAsia="en-US"/>
              </w:rPr>
              <w:t>pen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Karate Championship</w:t>
            </w:r>
            <w:r w:rsidRPr="00A855B8">
              <w:rPr>
                <w:rFonts w:ascii="Cambria" w:eastAsia="Cambria" w:hAnsi="Cambria" w:cs="Cambria"/>
                <w:spacing w:val="-46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2019</w:t>
            </w:r>
          </w:p>
          <w:p w:rsidR="00A855B8" w:rsidRPr="00A855B8" w:rsidP="00A855B8" w14:paraId="5D2A9C92" w14:textId="2B94BA83">
            <w:pPr>
              <w:widowControl w:val="0"/>
              <w:autoSpaceDE w:val="0"/>
              <w:autoSpaceDN w:val="0"/>
              <w:spacing w:before="199" w:line="276" w:lineRule="auto"/>
              <w:ind w:left="142" w:right="202"/>
              <w:rPr>
                <w:rFonts w:ascii="Cambria" w:eastAsia="Cambria" w:hAnsi="Cambria" w:cs="Cambria"/>
                <w:sz w:val="22"/>
                <w:szCs w:val="22"/>
                <w:lang w:eastAsia="en-US"/>
              </w:rPr>
            </w:pPr>
            <w:r w:rsidRPr="00A855B8">
              <w:rPr>
                <w:rFonts w:ascii="Cambria" w:eastAsia="Cambria" w:hAnsi="Cambria" w:cs="Cambria"/>
                <w:lang w:eastAsia="en-US"/>
              </w:rPr>
              <w:t>Initiat</w:t>
            </w:r>
            <w:r w:rsidR="00CC15CB">
              <w:rPr>
                <w:rFonts w:ascii="Cambria" w:eastAsia="Cambria" w:hAnsi="Cambria" w:cs="Cambria"/>
                <w:lang w:eastAsia="en-US"/>
              </w:rPr>
              <w:t>ed</w:t>
            </w:r>
            <w:r w:rsidRPr="00A855B8">
              <w:rPr>
                <w:rFonts w:ascii="Cambria" w:eastAsia="Cambria" w:hAnsi="Cambria" w:cs="Cambria"/>
                <w:spacing w:val="48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a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charitable activity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where 150 children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were fed followed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by a</w:t>
            </w:r>
            <w:r w:rsidRPr="00A855B8">
              <w:rPr>
                <w:rFonts w:ascii="Cambria" w:eastAsia="Cambria" w:hAnsi="Cambria" w:cs="Cambria"/>
                <w:spacing w:val="-46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drawing competition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</w:t>
            </w:r>
            <w:r w:rsidRPr="00A855B8">
              <w:rPr>
                <w:rFonts w:ascii="Cambria" w:eastAsia="Cambria" w:hAnsi="Cambria" w:cs="Cambria"/>
                <w:lang w:eastAsia="en-US"/>
              </w:rPr>
              <w:t>conducted by Prayas</w:t>
            </w:r>
            <w:r w:rsidRPr="00A855B8">
              <w:rPr>
                <w:rFonts w:ascii="Cambria" w:eastAsia="Cambria" w:hAnsi="Cambria" w:cs="Cambria"/>
                <w:spacing w:val="1"/>
                <w:lang w:eastAsia="en-US"/>
              </w:rPr>
              <w:t xml:space="preserve"> F</w:t>
            </w:r>
            <w:r w:rsidRPr="00A855B8">
              <w:rPr>
                <w:rFonts w:ascii="Cambria" w:eastAsia="Cambria" w:hAnsi="Cambria" w:cs="Cambria"/>
                <w:lang w:eastAsia="en-US"/>
              </w:rPr>
              <w:t>oundation,</w:t>
            </w:r>
            <w:r w:rsidRPr="00A855B8" w:rsidR="00222368">
              <w:rPr>
                <w:rFonts w:ascii="Cambria" w:eastAsia="Cambria" w:hAnsi="Cambria" w:cs="Cambria"/>
                <w:lang w:eastAsia="en-US"/>
              </w:rPr>
              <w:t xml:space="preserve"> Prayas</w:t>
            </w:r>
            <w:r w:rsidR="00222368">
              <w:rPr>
                <w:rFonts w:ascii="Cambria" w:eastAsia="Cambria" w:hAnsi="Cambria" w:cs="Cambria"/>
                <w:spacing w:val="1"/>
                <w:lang w:eastAsia="en-US"/>
              </w:rPr>
              <w:t xml:space="preserve"> member</w:t>
            </w:r>
          </w:p>
          <w:p w:rsidR="00A855B8" w:rsidRPr="00A855B8" w:rsidP="00A855B8" w14:paraId="27A07A13" w14:textId="77777777"/>
          <w:p w:rsidR="00222368" w:rsidRPr="002202E7" w:rsidP="00222368" w14:paraId="5E9DA8FF" w14:textId="77777777">
            <w:pPr>
              <w:pStyle w:val="Heading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CO-CURRICULAR AND EXTRA-CURRICULAR ACHIEVEMENTS </w:t>
            </w:r>
          </w:p>
          <w:p w:rsidR="00EF24F1" w:rsidP="00222368" w14:paraId="1B9F5C7B" w14:textId="37BF88DA">
            <w:pPr>
              <w:rPr>
                <w:rFonts w:ascii="Cambria" w:eastAsia="Cambria" w:hAnsi="Cambria" w:cs="Cambria"/>
              </w:rPr>
            </w:pPr>
            <w:r w:rsidRPr="00775C2C">
              <w:rPr>
                <w:rFonts w:ascii="Cambria" w:eastAsia="Calibri" w:hAnsi="Cambria" w:cs="Times New Roman"/>
                <w:lang w:val="en-IN" w:eastAsia="en-US"/>
              </w:rPr>
              <w:t>I</w:t>
            </w:r>
            <w:r>
              <w:rPr>
                <w:rFonts w:ascii="Cambria" w:eastAsia="Calibri" w:hAnsi="Cambria" w:cs="Times New Roman"/>
                <w:lang w:val="en-IN" w:eastAsia="en-US"/>
              </w:rPr>
              <w:t>nternational Karate Championship</w:t>
            </w:r>
            <w:r w:rsidRPr="00775C2C">
              <w:rPr>
                <w:rFonts w:ascii="Cambria" w:eastAsia="Calibri" w:hAnsi="Cambria" w:cs="Times New Roman"/>
                <w:lang w:val="en-IN" w:eastAsia="en-US"/>
              </w:rPr>
              <w:t xml:space="preserve">,2019- Played in </w:t>
            </w:r>
            <w:r>
              <w:rPr>
                <w:rFonts w:ascii="Cambria" w:eastAsia="Calibri" w:hAnsi="Cambria" w:cs="Times New Roman"/>
                <w:lang w:val="en-IN" w:eastAsia="en-US"/>
              </w:rPr>
              <w:t>E</w:t>
            </w:r>
            <w:r w:rsidRPr="00775C2C">
              <w:rPr>
                <w:rFonts w:ascii="Cambria" w:eastAsia="Calibri" w:hAnsi="Cambria" w:cs="Times New Roman"/>
                <w:lang w:val="en-IN" w:eastAsia="en-US"/>
              </w:rPr>
              <w:t>den</w:t>
            </w:r>
            <w:r>
              <w:rPr>
                <w:rFonts w:ascii="Cambria" w:eastAsia="Calibri" w:hAnsi="Cambria" w:cs="Times New Roman"/>
                <w:lang w:val="en-IN" w:eastAsia="en-US"/>
              </w:rPr>
              <w:t xml:space="preserve"> Garden</w:t>
            </w:r>
            <w:r w:rsidRPr="00775C2C">
              <w:rPr>
                <w:rFonts w:ascii="Cambria" w:eastAsia="Calibri" w:hAnsi="Cambria" w:cs="Times New Roman"/>
                <w:lang w:val="en-IN" w:eastAsia="en-US"/>
              </w:rPr>
              <w:t xml:space="preserve">, Kolkata as a team leader. Blue </w:t>
            </w:r>
            <w:r>
              <w:rPr>
                <w:rFonts w:ascii="Cambria" w:eastAsia="Calibri" w:hAnsi="Cambria" w:cs="Times New Roman"/>
                <w:lang w:val="en-IN" w:eastAsia="en-US"/>
              </w:rPr>
              <w:t>b</w:t>
            </w:r>
            <w:r w:rsidRPr="00775C2C">
              <w:rPr>
                <w:rFonts w:ascii="Cambria" w:eastAsia="Calibri" w:hAnsi="Cambria" w:cs="Times New Roman"/>
                <w:lang w:val="en-IN" w:eastAsia="en-US"/>
              </w:rPr>
              <w:t xml:space="preserve">elt </w:t>
            </w:r>
            <w:r>
              <w:rPr>
                <w:rFonts w:ascii="Cambria" w:eastAsia="Calibri" w:hAnsi="Cambria" w:cs="Times New Roman"/>
                <w:lang w:val="en-IN" w:eastAsia="en-US"/>
              </w:rPr>
              <w:t>h</w:t>
            </w:r>
            <w:r w:rsidRPr="00775C2C">
              <w:rPr>
                <w:rFonts w:ascii="Cambria" w:eastAsia="Calibri" w:hAnsi="Cambria" w:cs="Times New Roman"/>
                <w:lang w:val="en-IN" w:eastAsia="en-US"/>
              </w:rPr>
              <w:t>older</w:t>
            </w:r>
          </w:p>
          <w:p w:rsidR="00EF24F1" w14:paraId="4BABA6A9" w14:textId="77777777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715" w:type="dxa"/>
          </w:tcPr>
          <w:p w:rsidR="00EF24F1" w14:paraId="13258248" w14:textId="77777777">
            <w:pPr>
              <w:tabs>
                <w:tab w:val="left" w:pos="990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6432" w:type="dxa"/>
          </w:tcPr>
          <w:p w:rsidR="002522FB" w:rsidP="009A2F28" w14:paraId="03963DE8" w14:textId="14DA449C">
            <w:pPr>
              <w:pStyle w:val="Title"/>
              <w:ind w:left="3600"/>
              <w:jc w:val="both"/>
              <w:rPr>
                <w:rFonts w:ascii="Cambria" w:eastAsia="Cambria" w:hAnsi="Cambria" w:cs="Cambria"/>
                <w:sz w:val="56"/>
                <w:szCs w:val="56"/>
              </w:rPr>
            </w:pPr>
            <w:r>
              <w:rPr>
                <w:rFonts w:ascii="Cambria" w:hAnsi="Cambria" w:cs="Times New Roman"/>
                <w:noProof/>
                <w:lang w:val="en-IN" w:eastAsia="en-IN"/>
              </w:rPr>
              <w:drawing>
                <wp:inline distT="0" distB="0" distL="0" distR="0">
                  <wp:extent cx="1645920" cy="4876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589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22FB" w:rsidP="002522FB" w14:paraId="0164BE09" w14:textId="675AC0E3">
            <w:pPr>
              <w:pStyle w:val="Title"/>
              <w:rPr>
                <w:rFonts w:ascii="Cambria" w:eastAsia="Cambria" w:hAnsi="Cambria" w:cs="Cambria"/>
                <w:sz w:val="56"/>
                <w:szCs w:val="56"/>
              </w:rPr>
            </w:pPr>
            <w:r>
              <w:rPr>
                <w:rFonts w:ascii="Cambria" w:eastAsia="Cambria" w:hAnsi="Cambria" w:cs="Cambria"/>
                <w:sz w:val="56"/>
                <w:szCs w:val="56"/>
              </w:rPr>
              <w:t>Madhura Dutta</w:t>
            </w:r>
          </w:p>
          <w:p w:rsidR="00BE13C2" w:rsidRPr="00BE13C2" w:rsidP="00BE13C2" w14:paraId="1FA6BA08" w14:textId="28036DA1">
            <w:pPr>
              <w:rPr>
                <w:b/>
                <w:bCs/>
                <w:i/>
                <w:iCs/>
              </w:rPr>
            </w:pPr>
            <w:r w:rsidRPr="00BE13C2">
              <w:rPr>
                <w:b/>
                <w:bCs/>
                <w:i/>
                <w:iCs/>
              </w:rPr>
              <w:t>SHALL BE ABLE TO WORK AS A FULL JOINEE FROM NOW ONWARDS</w:t>
            </w:r>
          </w:p>
          <w:p w:rsidR="00EF24F1" w:rsidP="002522FB" w14:paraId="2103B250" w14:textId="080949A4">
            <w:pPr>
              <w:pStyle w:val="Heading2"/>
              <w:rPr>
                <w:rFonts w:ascii="Cambria" w:eastAsia="Cambria" w:hAnsi="Cambria" w:cs="Cambria"/>
              </w:rPr>
            </w:pPr>
            <w:r w:rsidRPr="00A855B8"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  <w:t>Specialization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 w:rsidRPr="00A855B8" w:rsidR="00A855B8"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  <w:t>m</w:t>
            </w:r>
            <w:r w:rsidR="00A855B8"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  <w:t>arketing</w:t>
            </w:r>
            <w:r w:rsidR="00BE13C2"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  <w:t>, Data analytics</w:t>
            </w:r>
          </w:p>
          <w:p w:rsidR="00EF24F1" w:rsidRPr="002522FB" w14:paraId="25DC7CB5" w14:textId="04D9C041">
            <w:pPr>
              <w:rPr>
                <w:rFonts w:ascii="Cambria" w:eastAsia="Cambria" w:hAnsi="Cambria" w:cs="Cambria"/>
                <w:b/>
                <w:bCs/>
              </w:rPr>
            </w:pPr>
            <w:r w:rsidRPr="002522FB">
              <w:rPr>
                <w:rFonts w:ascii="Cambria" w:eastAsia="Cambria" w:hAnsi="Cambria" w:cs="Cambria"/>
                <w:b/>
                <w:bCs/>
              </w:rPr>
              <w:t>EDUCATION</w:t>
            </w:r>
            <w:r w:rsidR="00BE13C2">
              <w:rPr>
                <w:rFonts w:ascii="Cambria" w:eastAsia="Cambria" w:hAnsi="Cambria" w:cs="Cambria"/>
                <w:b/>
                <w:bCs/>
              </w:rPr>
              <w:t>- MUMBAI (PGDM)</w:t>
            </w:r>
          </w:p>
          <w:tbl>
            <w:tblPr>
              <w:tblStyle w:val="a0"/>
              <w:tblW w:w="60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/>
            </w:tblPr>
            <w:tblGrid>
              <w:gridCol w:w="4240"/>
              <w:gridCol w:w="788"/>
              <w:gridCol w:w="1039"/>
            </w:tblGrid>
            <w:tr w14:paraId="26904628" w14:textId="77777777" w:rsidTr="00EF24F1">
              <w:tblPrEx>
                <w:tblW w:w="6067" w:type="dxa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ayout w:type="fixed"/>
                <w:tblLook w:val="04A0"/>
              </w:tblPrEx>
              <w:trPr>
                <w:trHeight w:val="414"/>
              </w:trPr>
              <w:tc>
                <w:tcPr>
                  <w:tcW w:w="4240" w:type="dxa"/>
                </w:tcPr>
                <w:p w:rsidR="002864CB" w:rsidRPr="00EF3D6C" w14:paraId="54F7097E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bCs/>
                    </w:rPr>
                  </w:pPr>
                  <w:r w:rsidRPr="00EF3D6C">
                    <w:rPr>
                      <w:rFonts w:ascii="Cambria" w:eastAsia="Cambria" w:hAnsi="Cambria" w:cs="Cambria"/>
                      <w:bCs/>
                    </w:rPr>
                    <w:t>PGD</w:t>
                  </w:r>
                  <w:bookmarkStart w:id="0" w:name="_gjdgxs" w:colFirst="0" w:colLast="0"/>
                  <w:bookmarkEnd w:id="0"/>
                  <w:r w:rsidRPr="00EF3D6C">
                    <w:rPr>
                      <w:rFonts w:ascii="Cambria" w:eastAsia="Cambria" w:hAnsi="Cambria" w:cs="Cambria"/>
                      <w:bCs/>
                    </w:rPr>
                    <w:t>M</w:t>
                  </w:r>
                  <w:r w:rsidRPr="00EF3D6C" w:rsidR="00EC2097">
                    <w:rPr>
                      <w:rFonts w:ascii="Cambria" w:eastAsia="Cambria" w:hAnsi="Cambria" w:cs="Cambria"/>
                      <w:bCs/>
                    </w:rPr>
                    <w:t xml:space="preserve"> </w:t>
                  </w:r>
                </w:p>
                <w:p w:rsidR="00EF24F1" w:rsidRPr="00EF3D6C" w14:paraId="6B12235E" w14:textId="2E7EE3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  <w:r w:rsidRPr="00EF3D6C">
                    <w:rPr>
                      <w:rFonts w:ascii="Cambria" w:eastAsia="Cambria" w:hAnsi="Cambria" w:cs="Cambria"/>
                      <w:b w:val="0"/>
                      <w:color w:val="000000"/>
                    </w:rPr>
                    <w:t>IES’s Management College and Research Centre, Mumbai</w:t>
                  </w:r>
                </w:p>
                <w:p w:rsidR="00EC2097" w:rsidRPr="00EF3D6C" w14:paraId="6C669329" w14:textId="37F39FE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  <w:r w:rsidRPr="00EF3D6C">
                    <w:rPr>
                      <w:rFonts w:ascii="Cambria" w:eastAsia="Cambria" w:hAnsi="Cambria" w:cs="Cambria"/>
                      <w:b w:val="0"/>
                      <w:color w:val="000000"/>
                    </w:rPr>
                    <w:t>First Year</w:t>
                  </w:r>
                </w:p>
                <w:p w:rsidR="00EC2097" w:rsidRPr="00EF3D6C" w14:paraId="184A23E8" w14:textId="2EDF22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  <w:r w:rsidRPr="00EF3D6C">
                    <w:rPr>
                      <w:rFonts w:ascii="Cambria" w:eastAsia="Cambria" w:hAnsi="Cambria" w:cs="Cambria"/>
                      <w:b w:val="0"/>
                      <w:color w:val="000000"/>
                    </w:rPr>
                    <w:t>Second year</w:t>
                  </w:r>
                </w:p>
                <w:p w:rsidR="00EF24F1" w:rsidRPr="00EF3D6C" w14:paraId="31E3ACC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88" w:type="dxa"/>
                </w:tcPr>
                <w:p w:rsidR="00EC2097" w:rsidRPr="00EF3D6C" w14:paraId="4A498E69" w14:textId="77777777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EC2097" w:rsidRPr="00EF3D6C" w14:paraId="477CC661" w14:textId="77777777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2864CB" w:rsidRPr="00EF3D6C" w14:paraId="78FA24DC" w14:textId="77777777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EF24F1" w:rsidRPr="00EF3D6C" w14:paraId="502E5397" w14:textId="2433F992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  <w:r w:rsidRPr="00EF3D6C">
                    <w:rPr>
                      <w:rFonts w:ascii="Cambria" w:eastAsia="Cambria" w:hAnsi="Cambria" w:cs="Cambria"/>
                    </w:rPr>
                    <w:t>2022</w:t>
                  </w:r>
                </w:p>
                <w:p w:rsidR="00EC2097" w:rsidRPr="00EF3D6C" w14:paraId="52707CF2" w14:textId="2F20C9CF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  <w:r w:rsidRPr="00EF3D6C">
                    <w:rPr>
                      <w:rFonts w:ascii="Cambria" w:eastAsia="Cambria" w:hAnsi="Cambria" w:cs="Cambria"/>
                    </w:rPr>
                    <w:t>2023</w:t>
                  </w:r>
                </w:p>
                <w:p w:rsidR="00EC2097" w:rsidRPr="00EF3D6C" w14:paraId="06675FA1" w14:textId="414005E1">
                  <w:pPr>
                    <w:jc w:val="right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1039" w:type="dxa"/>
                </w:tcPr>
                <w:p w:rsidR="00EC2097" w:rsidRPr="00EF3D6C" w14:paraId="00B1943A" w14:textId="77777777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EC2097" w:rsidRPr="00EF3D6C" w14:paraId="2DFDB0BA" w14:textId="77777777">
                  <w:pPr>
                    <w:jc w:val="right"/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2864CB" w:rsidRPr="00EF3D6C" w:rsidP="00EC2097" w14:paraId="530D73AE" w14:textId="77777777">
                  <w:pPr>
                    <w:rPr>
                      <w:rFonts w:ascii="Cambria" w:eastAsia="Cambria" w:hAnsi="Cambria" w:cs="Cambria"/>
                      <w:b w:val="0"/>
                    </w:rPr>
                  </w:pPr>
                </w:p>
                <w:p w:rsidR="00EF24F1" w:rsidRPr="00EF3D6C" w:rsidP="00EC2097" w14:paraId="27441BF0" w14:textId="7FF7F0B4">
                  <w:pPr>
                    <w:rPr>
                      <w:rFonts w:ascii="Cambria" w:eastAsia="Cambria" w:hAnsi="Cambria" w:cs="Cambria"/>
                      <w:b w:val="0"/>
                    </w:rPr>
                  </w:pPr>
                  <w:r w:rsidRPr="00EF3D6C">
                    <w:rPr>
                      <w:rFonts w:ascii="Cambria" w:eastAsia="Cambria" w:hAnsi="Cambria" w:cs="Cambria"/>
                    </w:rPr>
                    <w:t>3.</w:t>
                  </w:r>
                  <w:r w:rsidR="0028179A">
                    <w:rPr>
                      <w:rFonts w:ascii="Cambria" w:eastAsia="Cambria" w:hAnsi="Cambria" w:cs="Cambria"/>
                    </w:rPr>
                    <w:t>68</w:t>
                  </w:r>
                  <w:r w:rsidRPr="00EF3D6C">
                    <w:rPr>
                      <w:rFonts w:ascii="Cambria" w:eastAsia="Cambria" w:hAnsi="Cambria" w:cs="Cambria"/>
                    </w:rPr>
                    <w:t>/4</w:t>
                  </w:r>
                </w:p>
                <w:p w:rsidR="00EC2097" w:rsidRPr="00EF3D6C" w:rsidP="00EC2097" w14:paraId="46CC4C19" w14:textId="2CE9F0A4">
                  <w:pPr>
                    <w:rPr>
                      <w:rFonts w:ascii="Cambria" w:eastAsia="Cambria" w:hAnsi="Cambria" w:cs="Cambria"/>
                    </w:rPr>
                  </w:pPr>
                  <w:r w:rsidRPr="00EF3D6C">
                    <w:rPr>
                      <w:rFonts w:ascii="Cambria" w:eastAsia="Cambria" w:hAnsi="Cambria" w:cs="Cambria"/>
                    </w:rPr>
                    <w:t>Pursuing</w:t>
                  </w:r>
                </w:p>
              </w:tc>
            </w:tr>
            <w:tr w14:paraId="3E2896D1" w14:textId="77777777" w:rsidTr="00EF24F1">
              <w:tblPrEx>
                <w:tblW w:w="6067" w:type="dxa"/>
                <w:tblLayout w:type="fixed"/>
                <w:tblLook w:val="04A0"/>
              </w:tblPrEx>
              <w:trPr>
                <w:trHeight w:val="469"/>
              </w:trPr>
              <w:tc>
                <w:tcPr>
                  <w:tcW w:w="4240" w:type="dxa"/>
                  <w:shd w:val="clear" w:color="auto" w:fill="auto"/>
                </w:tcPr>
                <w:p w:rsidR="0028179A" w:rsidRPr="009630F7" w:rsidP="0028179A" w14:paraId="7C2C7C1F" w14:textId="77777777">
                  <w:pPr>
                    <w:pStyle w:val="JobDetails"/>
                    <w:rPr>
                      <w:rFonts w:ascii="Cambria" w:hAnsi="Cambria"/>
                      <w:sz w:val="20"/>
                      <w:szCs w:val="20"/>
                    </w:rPr>
                  </w:pPr>
                  <w:r w:rsidRPr="009630F7">
                    <w:rPr>
                      <w:rFonts w:ascii="Cambria" w:hAnsi="Cambria"/>
                      <w:sz w:val="20"/>
                      <w:szCs w:val="20"/>
                    </w:rPr>
                    <w:t>B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BA</w:t>
                  </w:r>
                  <w:r w:rsidRPr="009630F7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</w:p>
                <w:p w:rsidR="0028179A" w:rsidRPr="00BF5E34" w:rsidP="0028179A" w14:paraId="51A2B4C3" w14:textId="63708F5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bCs/>
                      <w:color w:val="000000"/>
                    </w:rPr>
                  </w:pPr>
                  <w:r>
                    <w:rPr>
                      <w:rFonts w:ascii="Cambria" w:hAnsi="Cambria"/>
                      <w:b w:val="0"/>
                      <w:sz w:val="20"/>
                      <w:szCs w:val="20"/>
                    </w:rPr>
                    <w:t xml:space="preserve">Sikkim Manipal </w:t>
                  </w:r>
                  <w:r w:rsidR="00044913">
                    <w:rPr>
                      <w:rFonts w:ascii="Cambria" w:hAnsi="Cambria"/>
                      <w:b w:val="0"/>
                      <w:sz w:val="20"/>
                      <w:szCs w:val="20"/>
                    </w:rPr>
                    <w:t>University, Gangtok</w:t>
                  </w:r>
                </w:p>
                <w:p w:rsidR="0028179A" w:rsidRPr="00EF3D6C" w:rsidP="0028179A" w14:paraId="656AB2D8" w14:textId="53F1CD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88" w:type="dxa"/>
                  <w:shd w:val="clear" w:color="auto" w:fill="auto"/>
                </w:tcPr>
                <w:p w:rsidR="0028179A" w:rsidRPr="00EF3D6C" w:rsidP="0028179A" w14:paraId="495BF63D" w14:textId="1DCCD9A2">
                  <w:pPr>
                    <w:jc w:val="right"/>
                    <w:rPr>
                      <w:rFonts w:ascii="Cambria" w:eastAsia="Cambria" w:hAnsi="Cambria" w:cs="Cambria"/>
                      <w:b/>
                    </w:rPr>
                  </w:pPr>
                  <w:r w:rsidRPr="00EF3D6C">
                    <w:rPr>
                      <w:rFonts w:ascii="Cambria" w:eastAsia="Cambria" w:hAnsi="Cambria" w:cs="Cambria"/>
                      <w:b/>
                    </w:rPr>
                    <w:t>20</w:t>
                  </w:r>
                  <w:r>
                    <w:rPr>
                      <w:rFonts w:ascii="Cambria" w:eastAsia="Cambria" w:hAnsi="Cambria" w:cs="Cambria"/>
                      <w:b/>
                    </w:rPr>
                    <w:t>20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:rsidR="0028179A" w:rsidRPr="00EF3D6C" w:rsidP="0028179A" w14:paraId="68025FF8" w14:textId="5D8DAEF9">
                  <w:pPr>
                    <w:rPr>
                      <w:rFonts w:ascii="Cambria" w:eastAsia="Cambria" w:hAnsi="Cambria" w:cs="Cambria"/>
                      <w:b/>
                    </w:rPr>
                  </w:pPr>
                  <w:r>
                    <w:rPr>
                      <w:rFonts w:ascii="Cambria" w:eastAsia="Cambria" w:hAnsi="Cambria" w:cs="Cambria"/>
                      <w:b/>
                    </w:rPr>
                    <w:t xml:space="preserve">75% </w:t>
                  </w:r>
                </w:p>
              </w:tc>
            </w:tr>
            <w:tr w14:paraId="26C48655" w14:textId="77777777" w:rsidTr="00EF24F1">
              <w:tblPrEx>
                <w:tblW w:w="6067" w:type="dxa"/>
                <w:tblLayout w:type="fixed"/>
                <w:tblLook w:val="04A0"/>
              </w:tblPrEx>
              <w:trPr>
                <w:trHeight w:val="455"/>
              </w:trPr>
              <w:tc>
                <w:tcPr>
                  <w:tcW w:w="4240" w:type="dxa"/>
                </w:tcPr>
                <w:p w:rsidR="0028179A" w:rsidRPr="009630F7" w:rsidP="0028179A" w14:paraId="5AE2FFD9" w14:textId="77777777">
                  <w:pPr>
                    <w:pStyle w:val="JobDetails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WBCHSE</w:t>
                  </w:r>
                </w:p>
                <w:p w:rsidR="0028179A" w:rsidRPr="000E6540" w:rsidP="0028179A" w14:paraId="517E0FC2" w14:textId="77777777">
                  <w:pPr>
                    <w:pStyle w:val="JobDetails"/>
                    <w:rPr>
                      <w:rFonts w:ascii="Cambria" w:hAnsi="Cambria"/>
                      <w:b w:val="0"/>
                      <w:sz w:val="20"/>
                      <w:szCs w:val="20"/>
                    </w:rPr>
                  </w:pPr>
                  <w:r w:rsidRPr="000E6540">
                    <w:rPr>
                      <w:rFonts w:ascii="Cambria" w:hAnsi="Cambria"/>
                      <w:b w:val="0"/>
                      <w:sz w:val="20"/>
                      <w:szCs w:val="20"/>
                    </w:rPr>
                    <w:t>Bidhan Chandra Institution for Girls</w:t>
                  </w:r>
                  <w:r>
                    <w:rPr>
                      <w:rFonts w:ascii="Cambria" w:hAnsi="Cambria"/>
                      <w:b w:val="0"/>
                      <w:sz w:val="20"/>
                      <w:szCs w:val="20"/>
                    </w:rPr>
                    <w:t>, West Bengal</w:t>
                  </w:r>
                </w:p>
                <w:p w:rsidR="0028179A" w:rsidRPr="00EF3D6C" w:rsidP="0028179A" w14:paraId="5C920141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88" w:type="dxa"/>
                </w:tcPr>
                <w:p w:rsidR="0028179A" w:rsidRPr="00EF3D6C" w:rsidP="0028179A" w14:paraId="6846FB0B" w14:textId="599196F8">
                  <w:pPr>
                    <w:jc w:val="right"/>
                    <w:rPr>
                      <w:rFonts w:ascii="Cambria" w:eastAsia="Cambria" w:hAnsi="Cambria" w:cs="Cambria"/>
                      <w:b/>
                    </w:rPr>
                  </w:pPr>
                  <w:r w:rsidRPr="00EF3D6C">
                    <w:rPr>
                      <w:rFonts w:ascii="Cambria" w:eastAsia="Cambria" w:hAnsi="Cambria" w:cs="Cambria"/>
                      <w:b/>
                    </w:rPr>
                    <w:t>20</w:t>
                  </w:r>
                  <w:r>
                    <w:rPr>
                      <w:rFonts w:ascii="Cambria" w:eastAsia="Cambria" w:hAnsi="Cambria" w:cs="Cambria"/>
                      <w:b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:rsidR="0028179A" w:rsidRPr="00EF3D6C" w:rsidP="0028179A" w14:paraId="0619CC70" w14:textId="63474CC0">
                  <w:pPr>
                    <w:rPr>
                      <w:rFonts w:ascii="Cambria" w:eastAsia="Cambria" w:hAnsi="Cambria" w:cs="Cambria"/>
                      <w:b/>
                    </w:rPr>
                  </w:pPr>
                  <w:r>
                    <w:rPr>
                      <w:rFonts w:ascii="Cambria" w:eastAsia="Cambria" w:hAnsi="Cambria" w:cs="Cambria"/>
                      <w:b/>
                    </w:rPr>
                    <w:t>76</w:t>
                  </w:r>
                  <w:r w:rsidRPr="00EF3D6C">
                    <w:rPr>
                      <w:rFonts w:ascii="Cambria" w:eastAsia="Cambria" w:hAnsi="Cambria" w:cs="Cambria"/>
                      <w:b/>
                    </w:rPr>
                    <w:t>%</w:t>
                  </w:r>
                </w:p>
              </w:tc>
            </w:tr>
            <w:tr w14:paraId="492F6B0D" w14:textId="77777777" w:rsidTr="00EF24F1">
              <w:tblPrEx>
                <w:tblW w:w="6067" w:type="dxa"/>
                <w:tblLayout w:type="fixed"/>
                <w:tblLook w:val="04A0"/>
              </w:tblPrEx>
              <w:trPr>
                <w:trHeight w:val="455"/>
              </w:trPr>
              <w:tc>
                <w:tcPr>
                  <w:tcW w:w="4240" w:type="dxa"/>
                  <w:shd w:val="clear" w:color="auto" w:fill="auto"/>
                </w:tcPr>
                <w:p w:rsidR="0028179A" w:rsidRPr="00EF3D6C" w:rsidP="0028179A" w14:paraId="3414252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bCs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Cs/>
                      <w:color w:val="000000"/>
                    </w:rPr>
                    <w:t>ICSE</w:t>
                  </w:r>
                </w:p>
                <w:p w:rsidR="0028179A" w:rsidRPr="00EF3D6C" w:rsidP="0028179A" w14:paraId="03E160F2" w14:textId="4C8380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 w:val="0"/>
                      <w:color w:val="000000"/>
                    </w:rPr>
                    <w:t>Bidhan School</w:t>
                  </w:r>
                  <w:r w:rsidR="00044913">
                    <w:rPr>
                      <w:rFonts w:ascii="Cambria" w:eastAsia="Cambria" w:hAnsi="Cambria" w:cs="Cambria"/>
                      <w:b w:val="0"/>
                      <w:color w:val="000000"/>
                    </w:rPr>
                    <w:t>, Durgapur</w:t>
                  </w:r>
                </w:p>
                <w:p w:rsidR="0028179A" w:rsidRPr="00EF3D6C" w:rsidP="0028179A" w14:paraId="0090742B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88" w:type="dxa"/>
                  <w:shd w:val="clear" w:color="auto" w:fill="auto"/>
                </w:tcPr>
                <w:p w:rsidR="0028179A" w:rsidRPr="00EF3D6C" w:rsidP="0028179A" w14:paraId="40C5352B" w14:textId="6884E4FE">
                  <w:pPr>
                    <w:jc w:val="right"/>
                    <w:rPr>
                      <w:rFonts w:ascii="Cambria" w:eastAsia="Cambria" w:hAnsi="Cambria" w:cs="Cambria"/>
                      <w:b/>
                    </w:rPr>
                  </w:pPr>
                  <w:r w:rsidRPr="00EF3D6C">
                    <w:rPr>
                      <w:rFonts w:ascii="Cambria" w:eastAsia="Cambria" w:hAnsi="Cambria" w:cs="Cambria"/>
                      <w:b/>
                    </w:rPr>
                    <w:t>20</w:t>
                  </w:r>
                  <w:r>
                    <w:rPr>
                      <w:rFonts w:ascii="Cambria" w:eastAsia="Cambria" w:hAnsi="Cambria" w:cs="Cambria"/>
                      <w:b/>
                    </w:rPr>
                    <w:t>14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:rsidR="0028179A" w:rsidRPr="00EF3D6C" w:rsidP="0028179A" w14:paraId="68957827" w14:textId="6919D543">
                  <w:pPr>
                    <w:rPr>
                      <w:rFonts w:ascii="Cambria" w:eastAsia="Cambria" w:hAnsi="Cambria" w:cs="Cambria"/>
                      <w:b/>
                    </w:rPr>
                  </w:pPr>
                  <w:r>
                    <w:rPr>
                      <w:rFonts w:ascii="Cambria" w:eastAsia="Cambria" w:hAnsi="Cambria" w:cs="Cambria"/>
                      <w:b/>
                    </w:rPr>
                    <w:t xml:space="preserve"> 65</w:t>
                  </w:r>
                  <w:r w:rsidRPr="00EF3D6C">
                    <w:rPr>
                      <w:rFonts w:ascii="Cambria" w:eastAsia="Cambria" w:hAnsi="Cambria" w:cs="Cambria"/>
                      <w:b/>
                    </w:rPr>
                    <w:t>%</w:t>
                  </w:r>
                </w:p>
              </w:tc>
            </w:tr>
          </w:tbl>
          <w:p w:rsidR="00EF24F1" w14:paraId="3B2AA75E" w14:textId="4D6AA5AE">
            <w:pPr>
              <w:pStyle w:val="Heading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ADDITIONAL QUALIFICATION</w:t>
            </w:r>
          </w:p>
          <w:p w:rsidR="0028179A" w:rsidP="0028179A" w14:paraId="600CDD76" w14:textId="13796A17">
            <w:pPr>
              <w:pStyle w:val="JobDetails"/>
              <w:numPr>
                <w:ilvl w:val="0"/>
                <w:numId w:val="2"/>
              </w:numPr>
              <w:rPr>
                <w:rFonts w:ascii="Cambria" w:hAnsi="Cambria" w:eastAsiaTheme="minorEastAsia" w:cstheme="minorBidi"/>
                <w:sz w:val="18"/>
                <w:lang w:eastAsia="ja-JP"/>
              </w:rPr>
            </w:pPr>
            <w:r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Company Secretary </w:t>
            </w:r>
            <w:r w:rsidR="00044913">
              <w:rPr>
                <w:rFonts w:ascii="Cambria" w:hAnsi="Cambria" w:eastAsiaTheme="minorEastAsia" w:cstheme="minorBidi"/>
                <w:sz w:val="18"/>
                <w:lang w:eastAsia="ja-JP"/>
              </w:rPr>
              <w:t>Foundation (70%)-</w:t>
            </w:r>
            <w:r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2017- </w:t>
            </w:r>
          </w:p>
          <w:p w:rsidR="0028179A" w:rsidP="0028179A" w14:paraId="6898DB25" w14:textId="777777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Company Secretary, Executive - Appearing</w:t>
            </w:r>
          </w:p>
          <w:p w:rsidR="0028179A" w:rsidP="0028179A" w14:paraId="4B1C0E21" w14:textId="00E5683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Certificate course on Social Media and Digital Marketing Fundamentals from Digital Marketing Institute</w:t>
            </w:r>
            <w:r w:rsidR="00044913">
              <w:rPr>
                <w:rFonts w:ascii="Cambria" w:eastAsia="Cambria" w:hAnsi="Cambria" w:cs="Cambria"/>
                <w:color w:val="000000"/>
              </w:rPr>
              <w:t>,2022, from Course era</w:t>
            </w:r>
          </w:p>
          <w:p w:rsidR="0028179A" w:rsidP="0028179A" w14:paraId="0E56F337" w14:textId="0AED812B">
            <w:pPr>
              <w:pStyle w:val="JobDetails"/>
              <w:numPr>
                <w:ilvl w:val="0"/>
                <w:numId w:val="2"/>
              </w:numPr>
              <w:rPr>
                <w:rFonts w:ascii="Cambria" w:hAnsi="Cambria" w:eastAsiaTheme="minorEastAsia" w:cstheme="minorBidi"/>
                <w:sz w:val="18"/>
                <w:lang w:eastAsia="ja-JP"/>
              </w:rPr>
            </w:pPr>
            <w:r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Management of Fashion and Luxury Companies from University of </w:t>
            </w:r>
            <w:r w:rsidR="00044913"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Bocconi, </w:t>
            </w:r>
            <w:r w:rsidR="0053561B">
              <w:rPr>
                <w:rFonts w:ascii="Cambria" w:hAnsi="Cambria" w:eastAsiaTheme="minorEastAsia" w:cstheme="minorBidi"/>
                <w:sz w:val="18"/>
                <w:lang w:eastAsia="ja-JP"/>
              </w:rPr>
              <w:t>2022, from</w:t>
            </w:r>
            <w:r w:rsidR="00044913"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 Course era</w:t>
            </w:r>
            <w:r>
              <w:rPr>
                <w:rFonts w:ascii="Cambria" w:hAnsi="Cambria" w:eastAsiaTheme="minorEastAsia" w:cstheme="minorBidi"/>
                <w:sz w:val="18"/>
                <w:lang w:eastAsia="ja-JP"/>
              </w:rPr>
              <w:t xml:space="preserve">   </w:t>
            </w:r>
          </w:p>
          <w:p w:rsidR="0028179A" w:rsidP="0028179A" w14:paraId="38BD35AF" w14:textId="733787D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 introduction to Consumer Neuroscience &amp; Neuromarketing from Copenhagen Business School</w:t>
            </w:r>
            <w:r w:rsidR="0053561B">
              <w:rPr>
                <w:rFonts w:ascii="Cambria" w:eastAsia="Cambria" w:hAnsi="Cambria" w:cs="Cambria"/>
                <w:color w:val="000000"/>
              </w:rPr>
              <w:t>, 2022, from Course era</w:t>
            </w:r>
          </w:p>
          <w:p w:rsidR="0028179A" w:rsidRPr="0028179A" w:rsidP="0028179A" w14:paraId="0F62E58C" w14:textId="77777777"/>
          <w:p w:rsidR="00EF24F1" w14:paraId="7C07670E" w14:textId="4B8C454A">
            <w:pPr>
              <w:pStyle w:val="Heading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INTERNSHIP</w:t>
            </w:r>
          </w:p>
          <w:p w:rsidR="00A21F3F" w:rsidP="00A21F3F" w14:paraId="5EA7442F" w14:textId="77777777">
            <w:pPr>
              <w:pStyle w:val="Heading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Shapoorji Pallonji, Mumbai.  (Summer Intern)</w:t>
            </w:r>
          </w:p>
          <w:p w:rsidR="00A21F3F" w:rsidP="00A21F3F" w14:paraId="51EFA5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May 2022– Jun 2022</w:t>
            </w:r>
          </w:p>
          <w:p w:rsidR="00A21F3F" w:rsidP="00A21F3F" w14:paraId="71BE442D" w14:textId="54810F8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Project Title</w:t>
            </w:r>
            <w:r>
              <w:rPr>
                <w:rFonts w:ascii="Cambria" w:eastAsia="Cambria" w:hAnsi="Cambria" w:cs="Cambria"/>
              </w:rPr>
              <w:t>: A Study on role of direct verticals in sales at real estate sector.</w:t>
            </w:r>
          </w:p>
          <w:p w:rsidR="0053561B" w:rsidP="00A21F3F" w14:paraId="763CD39A" w14:textId="7D89881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Hoardings, Billboards, newspaper, magazines, Facebook, Instagram  playing a great role and acting as a catalyst to promote the sales of real estate sector</w:t>
            </w:r>
          </w:p>
          <w:p w:rsidR="00FF1399" w:rsidP="00FF1399" w14:paraId="6107A3F2" w14:textId="02573E74">
            <w:pPr>
              <w:pStyle w:val="Heading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ACADEMIC ACHIEVEMENTS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A21F3F" w:rsidRPr="00B343BA" w:rsidP="00A21F3F" w14:paraId="6AA72E67" w14:textId="1F24729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hAnsi="Cambria"/>
              </w:rPr>
              <w:t xml:space="preserve">Merit certificate - awarded by Bidhan Chandra Institute as a mark of appreciation for the brilliant performance in </w:t>
            </w:r>
            <w:r w:rsidR="00222368">
              <w:rPr>
                <w:rFonts w:ascii="Cambria" w:hAnsi="Cambria"/>
              </w:rPr>
              <w:t>H</w:t>
            </w:r>
            <w:r>
              <w:rPr>
                <w:rFonts w:ascii="Cambria" w:hAnsi="Cambria"/>
              </w:rPr>
              <w:t xml:space="preserve">igher </w:t>
            </w:r>
            <w:r w:rsidR="00222368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 xml:space="preserve">econdary </w:t>
            </w:r>
            <w:r w:rsidR="00222368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>xamination,2016</w:t>
            </w:r>
          </w:p>
          <w:p w:rsidR="00A21F3F" w:rsidRPr="00B343BA" w:rsidP="00A21F3F" w14:paraId="2AAC1044" w14:textId="3707885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hAnsi="Cambria"/>
              </w:rPr>
              <w:t xml:space="preserve">Participated in the </w:t>
            </w:r>
            <w:r w:rsidR="00222368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ational</w:t>
            </w:r>
            <w:r w:rsidR="00222368">
              <w:rPr>
                <w:rFonts w:ascii="Cambria" w:hAnsi="Cambria"/>
              </w:rPr>
              <w:t xml:space="preserve"> L</w:t>
            </w:r>
            <w:r>
              <w:rPr>
                <w:rFonts w:ascii="Cambria" w:hAnsi="Cambria"/>
              </w:rPr>
              <w:t xml:space="preserve">evel </w:t>
            </w:r>
            <w:r w:rsidR="00222368">
              <w:rPr>
                <w:rFonts w:ascii="Cambria" w:hAnsi="Cambria"/>
              </w:rPr>
              <w:t>B</w:t>
            </w:r>
            <w:r>
              <w:rPr>
                <w:rFonts w:ascii="Cambria" w:hAnsi="Cambria"/>
              </w:rPr>
              <w:t xml:space="preserve">usiness </w:t>
            </w:r>
            <w:r w:rsidR="00222368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>lan Atmanirbhar Bharat Abhiyan. Entitled for a certificate,2020</w:t>
            </w:r>
          </w:p>
          <w:p w:rsidR="00A21F3F" w:rsidRPr="00044913" w:rsidP="00A21F3F" w14:paraId="570196E0" w14:textId="582E1A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hAnsi="Cambria"/>
              </w:rPr>
              <w:t xml:space="preserve">Certificate holder on Personality Development Programme conducted </w:t>
            </w:r>
            <w:r w:rsidR="00222368">
              <w:rPr>
                <w:rFonts w:ascii="Cambria" w:hAnsi="Cambria"/>
              </w:rPr>
              <w:t xml:space="preserve">by Institute </w:t>
            </w:r>
            <w:r w:rsidR="00222368">
              <w:rPr>
                <w:rFonts w:ascii="Cambria" w:hAnsi="Cambria"/>
              </w:rPr>
              <w:t>Of</w:t>
            </w:r>
            <w:r w:rsidR="00222368">
              <w:rPr>
                <w:rFonts w:ascii="Cambria" w:hAnsi="Cambria"/>
              </w:rPr>
              <w:t xml:space="preserve"> Company Secretaries Of India</w:t>
            </w:r>
            <w:r>
              <w:rPr>
                <w:rFonts w:ascii="Cambria" w:hAnsi="Cambria"/>
              </w:rPr>
              <w:t xml:space="preserve">, </w:t>
            </w:r>
            <w:r w:rsidR="00044913">
              <w:rPr>
                <w:rFonts w:ascii="Cambria" w:hAnsi="Cambria"/>
              </w:rPr>
              <w:t>Kolkata, in</w:t>
            </w:r>
            <w:r>
              <w:rPr>
                <w:rFonts w:ascii="Cambria" w:hAnsi="Cambria"/>
              </w:rPr>
              <w:t xml:space="preserve"> 2020  </w:t>
            </w:r>
          </w:p>
          <w:p w:rsidR="00044913" w:rsidRPr="00BE13C2" w:rsidP="00A21F3F" w14:paraId="38D0EA73" w14:textId="2C07DF6C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eastAsia="Calibri" w:hAnsi="Cambria" w:cs="Times New Roman"/>
                <w:lang w:val="en-IN" w:eastAsia="en-US"/>
              </w:rPr>
              <w:t>Finalist in Case Study Competition conducted by Marketing Club,</w:t>
            </w:r>
            <w:r w:rsidR="00BE13C2">
              <w:rPr>
                <w:rFonts w:ascii="Cambria" w:eastAsia="Calibri" w:hAnsi="Cambria" w:cs="Times New Roman"/>
                <w:lang w:val="en-IN" w:eastAsia="en-US"/>
              </w:rPr>
              <w:t xml:space="preserve"> </w:t>
            </w:r>
            <w:r>
              <w:rPr>
                <w:rFonts w:ascii="Cambria" w:eastAsia="Calibri" w:hAnsi="Cambria" w:cs="Times New Roman"/>
                <w:lang w:val="en-IN" w:eastAsia="en-US"/>
              </w:rPr>
              <w:t>IESMCRC, 2022</w:t>
            </w:r>
          </w:p>
          <w:p w:rsidR="00BE13C2" w:rsidRPr="00BE13C2" w:rsidP="00A21F3F" w14:paraId="182DF71C" w14:textId="5828AA1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eastAsia="Calibri" w:hAnsi="Cambria" w:cs="Times New Roman"/>
                <w:lang w:val="en-IN" w:eastAsia="en-US"/>
              </w:rPr>
              <w:t>One of the toppers of marketing in the whole college</w:t>
            </w:r>
          </w:p>
          <w:p w:rsidR="00EF24F1" w:rsidRPr="00BE13C2" w:rsidP="00BE13C2" w14:paraId="2DE1E9A2" w14:textId="248E4DA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mbria" w:eastAsia="Calibri" w:hAnsi="Cambria" w:cs="Times New Roman"/>
                <w:sz w:val="22"/>
                <w:lang w:val="en-IN" w:eastAsia="en-US"/>
              </w:rPr>
            </w:pPr>
            <w:r>
              <w:rPr>
                <w:rFonts w:ascii="Cambria" w:eastAsia="Calibri" w:hAnsi="Cambria" w:cs="Times New Roman"/>
                <w:lang w:val="en-IN" w:eastAsia="en-US"/>
              </w:rPr>
              <w:t>Soon going to work with an international journal( research based)</w:t>
            </w:r>
          </w:p>
        </w:tc>
      </w:tr>
    </w:tbl>
    <w:p w:rsidR="00EF24F1" w:rsidP="00BE13C2" w14:paraId="1C483CD6" w14:textId="77777777">
      <w:pPr>
        <w:tabs>
          <w:tab w:val="left" w:pos="990"/>
        </w:tabs>
        <w:rPr>
          <w:rFonts w:ascii="Cambria" w:eastAsia="Cambria" w:hAnsi="Cambria" w:cs="Cambr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6"/>
          </v:shape>
        </w:pict>
      </w:r>
    </w:p>
    <w:sectPr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24F1" w14:paraId="1F950D0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val="en-IN" w:eastAsia="en-IN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578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0A710C"/>
    <w:multiLevelType w:val="multilevel"/>
    <w:tmpl w:val="49DA8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E931C5"/>
    <w:multiLevelType w:val="multilevel"/>
    <w:tmpl w:val="2F44A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952C3F"/>
    <w:multiLevelType w:val="multilevel"/>
    <w:tmpl w:val="52726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F1"/>
    <w:rsid w:val="00016DE2"/>
    <w:rsid w:val="0003585C"/>
    <w:rsid w:val="00044913"/>
    <w:rsid w:val="00052115"/>
    <w:rsid w:val="000C5CF8"/>
    <w:rsid w:val="000E6540"/>
    <w:rsid w:val="001E1590"/>
    <w:rsid w:val="00205667"/>
    <w:rsid w:val="002062E6"/>
    <w:rsid w:val="002202E7"/>
    <w:rsid w:val="00222368"/>
    <w:rsid w:val="002307A6"/>
    <w:rsid w:val="002522FB"/>
    <w:rsid w:val="0028179A"/>
    <w:rsid w:val="002864CB"/>
    <w:rsid w:val="002D5706"/>
    <w:rsid w:val="00336639"/>
    <w:rsid w:val="003629A6"/>
    <w:rsid w:val="003B4D28"/>
    <w:rsid w:val="00411C90"/>
    <w:rsid w:val="0044057C"/>
    <w:rsid w:val="00461882"/>
    <w:rsid w:val="0048104A"/>
    <w:rsid w:val="0048798A"/>
    <w:rsid w:val="00516BA8"/>
    <w:rsid w:val="0053561B"/>
    <w:rsid w:val="00775C2C"/>
    <w:rsid w:val="007C4217"/>
    <w:rsid w:val="007C5B09"/>
    <w:rsid w:val="008161A6"/>
    <w:rsid w:val="008B2CD2"/>
    <w:rsid w:val="009630F7"/>
    <w:rsid w:val="009A2F28"/>
    <w:rsid w:val="009C5E7B"/>
    <w:rsid w:val="00A21F3F"/>
    <w:rsid w:val="00A47E6B"/>
    <w:rsid w:val="00A855B8"/>
    <w:rsid w:val="00B343BA"/>
    <w:rsid w:val="00BD4815"/>
    <w:rsid w:val="00BE13C2"/>
    <w:rsid w:val="00BF5E34"/>
    <w:rsid w:val="00C632BD"/>
    <w:rsid w:val="00CA2776"/>
    <w:rsid w:val="00CC15CB"/>
    <w:rsid w:val="00CC6F01"/>
    <w:rsid w:val="00D3483F"/>
    <w:rsid w:val="00E24C5F"/>
    <w:rsid w:val="00E47808"/>
    <w:rsid w:val="00E95B04"/>
    <w:rsid w:val="00EC2097"/>
    <w:rsid w:val="00EE515E"/>
    <w:rsid w:val="00EF24F1"/>
    <w:rsid w:val="00EF3D6C"/>
    <w:rsid w:val="00F83D30"/>
    <w:rsid w:val="00FD6153"/>
    <w:rsid w:val="00FF1399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C1157-F4DD-C54E-B094-F90A83CA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18"/>
        <w:szCs w:val="18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smallCap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smallCaps/>
      <w:color w:val="548AB7"/>
      <w:sz w:val="22"/>
      <w:szCs w:val="22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mallCaps/>
      <w:color w:val="000000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rPr>
      <w:color w:val="000000"/>
      <w:sz w:val="32"/>
      <w:szCs w:val="32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JobDetails">
    <w:name w:val="Job Details"/>
    <w:basedOn w:val="Normal"/>
    <w:uiPriority w:val="1"/>
    <w:qFormat/>
    <w:rsid w:val="0028179A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https://rdxfootmark.naukri.com/v2/track/openCv?trackingInfo=2f5279d936fdec3a397321535eaa5944134f530e18705c4458440321091b5b58110a13001247515b014356014b4450530401195c1333471b1b1112445b580f534a011503504e1c180c571833471b1b0018465c5b01535601514841481f0f2b561358191b195115495d0c00584e4209430247460c590858184508105042445b0c0f054e4108120211474a411b1213471b1b1114445d5e0c544b160814115c6&amp;docType=docx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Snehal</dc:creator>
  <cp:lastModifiedBy>MADHURA DUTTA</cp:lastModifiedBy>
  <cp:revision>2</cp:revision>
  <dcterms:created xsi:type="dcterms:W3CDTF">2022-10-09T22:57:00Z</dcterms:created>
  <dcterms:modified xsi:type="dcterms:W3CDTF">2022-10-09T22:57:00Z</dcterms:modified>
</cp:coreProperties>
</file>