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firstLine="0"/>
        <w:rPr>
          <w:b w:val="1"/>
          <w:sz w:val="56"/>
          <w:szCs w:val="56"/>
          <w:u w:val="single"/>
        </w:rPr>
      </w:pPr>
      <w:r w:rsidDel="00000000" w:rsidR="00000000" w:rsidRPr="00000000">
        <w:rPr>
          <w:b w:val="1"/>
          <w:sz w:val="56"/>
          <w:szCs w:val="56"/>
          <w:u w:val="single"/>
          <w:rtl w:val="0"/>
        </w:rPr>
        <w:t xml:space="preserve">Minutes</w:t>
      </w:r>
    </w:p>
    <w:p w:rsidR="00000000" w:rsidDel="00000000" w:rsidP="00000000" w:rsidRDefault="00000000" w:rsidRPr="00000000" w14:paraId="00000002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  <w:t xml:space="preserve">Meeting title: Social Media &amp; Other Planning Meeting.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20" w:firstLine="0"/>
        <w:rPr/>
      </w:pPr>
      <w:r w:rsidDel="00000000" w:rsidR="00000000" w:rsidRPr="00000000">
        <w:rPr>
          <w:rtl w:val="0"/>
        </w:rPr>
        <w:t xml:space="preserve">Date: 14-02-2024</w:t>
      </w:r>
    </w:p>
    <w:p w:rsidR="00000000" w:rsidDel="00000000" w:rsidP="00000000" w:rsidRDefault="00000000" w:rsidRPr="00000000" w14:paraId="00000004">
      <w:pPr>
        <w:ind w:left="72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 Social Media Content Calendar </w:t>
      </w:r>
    </w:p>
    <w:p w:rsidR="00000000" w:rsidDel="00000000" w:rsidP="00000000" w:rsidRDefault="00000000" w:rsidRPr="00000000" w14:paraId="00000007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Add the relevant events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Add the birthdays of Leaders who influenced education space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Tasks in march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8th March - Entire week promotion of courses. Towards </w:t>
      </w:r>
      <w:r w:rsidDel="00000000" w:rsidR="00000000" w:rsidRPr="00000000">
        <w:rPr>
          <w:b w:val="1"/>
          <w:rtl w:val="0"/>
        </w:rPr>
        <w:t xml:space="preserve">women</w:t>
      </w:r>
      <w:r w:rsidDel="00000000" w:rsidR="00000000" w:rsidRPr="00000000">
        <w:rPr>
          <w:rtl w:val="0"/>
        </w:rPr>
        <w:t xml:space="preserve">. Promote discount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holi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Launch of learning platform - promote Kubernetes course.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Linkedin, Insta,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Quora - make multiple accounts and answer queries.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Reddit - make multiple accounts and answer queries.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Discount - enrolling on birthday (promote such discount 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Mahity </w:t>
      </w:r>
      <w:r w:rsidDel="00000000" w:rsidR="00000000" w:rsidRPr="00000000">
        <w:rPr>
          <w:rtl w:val="0"/>
        </w:rPr>
        <w:t xml:space="preserve">- Find relevant demographics in Kubernetes and IT (create banner)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Use existing hashtags and create relevant ones.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Kubernetes on quora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Dig through old posts on Kubernetes, find an article, and repost it. Ask them if we can repost with their permission with their picture for their recognition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Join the Kubernetes community on Facebook and LinkedIn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Track 3 companies (Cloud Native Computing Foundation, Red Hat, AWS)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Find what hashtags they are using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Events they are creating</w:t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Trending search results - google (weekly basis), search for trending keywords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Trending search results - Insta (twice a week basis)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Use WhatsApp </w:t>
      </w:r>
      <w:r w:rsidDel="00000000" w:rsidR="00000000" w:rsidRPr="00000000">
        <w:rPr>
          <w:rtl w:val="0"/>
        </w:rPr>
        <w:t xml:space="preserve">- create a community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job posting, course promo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College - </w:t>
      </w:r>
      <w:r w:rsidDel="00000000" w:rsidR="00000000" w:rsidRPr="00000000">
        <w:rPr>
          <w:rtl w:val="0"/>
        </w:rPr>
        <w:t xml:space="preserve">Target college pass out PAN India. Tier 2 colleges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Quiz or blogs in Kubernetes or Java for students to gather data of students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Kahoot platform, create an approach to execute</w:t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Tie-ups with NGOs for school sponsorship 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ind w:left="720" w:hanging="360"/>
        <w:rPr>
          <w:u w:val="none"/>
          <w:shd w:fill="666666" w:val="clear"/>
        </w:rPr>
      </w:pPr>
      <w:r w:rsidDel="00000000" w:rsidR="00000000" w:rsidRPr="00000000">
        <w:rPr>
          <w:shd w:fill="666666" w:val="clear"/>
          <w:rtl w:val="0"/>
        </w:rPr>
        <w:t xml:space="preserve">MagicBus - NGO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