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1A6461" w14:paraId="66D51D33" w14:textId="77777777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-61593</wp:posOffset>
                </wp:positionH>
                <wp:positionV relativeFrom="paragraph">
                  <wp:posOffset>100330</wp:posOffset>
                </wp:positionV>
                <wp:extent cx="6208920" cy="655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08920" cy="65520"/>
                        </a:xfrm>
                        <a:prstGeom prst="rect">
                          <a:avLst/>
                        </a:prstGeom>
                        <a:solidFill>
                          <a:srgbClr val="2A6099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-61593</wp:posOffset>
                </wp:positionH>
                <wp:positionV relativeFrom="paragraph">
                  <wp:posOffset>100330</wp:posOffset>
                </wp:positionV>
                <wp:extent cx="6208920" cy="65520"/>
                <wp:effectExtent l="0" t="0" r="0" b="0"/>
                <wp:wrapNone/>
                <wp:docPr id="53030164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8872775" name="image2.png"/>
                        <pic:cNvPicPr/>
                      </pic:nvPicPr>
                      <pic:blipFill>
                        <a:blip xmlns:r="http://schemas.openxmlformats.org/officeDocument/2006/relationships"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8920" cy="65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A6461" w14:paraId="18CE2531" w14:textId="3F4334E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 xml:space="preserve">Soniya Chiluveru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(Openshift specialist)</w:t>
      </w: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posOffset>102870</wp:posOffset>
            </wp:positionV>
            <wp:extent cx="823595" cy="871220"/>
            <wp:effectExtent l="0" t="0" r="0" b="0"/>
            <wp:wrapSquare wrapText="bothSides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76406" name="image3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6461" w14:paraId="37757F59" w14:textId="4700B124">
      <w:pPr>
        <w:pBdr>
          <w:top w:val="nil"/>
          <w:left w:val="nil"/>
          <w:bottom w:val="nil"/>
          <w:right w:val="nil"/>
          <w:between w:val="nil"/>
        </w:pBdr>
        <w:spacing w:after="0"/>
        <w:ind w:left="576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Phone: +91 </w:t>
      </w:r>
      <w:r w:rsidR="003C30AD">
        <w:rPr>
          <w:rFonts w:ascii="Times New Roman" w:eastAsia="Times New Roman" w:hAnsi="Times New Roman" w:cs="Times New Roman"/>
          <w:color w:val="000000"/>
          <w:sz w:val="24"/>
          <w:szCs w:val="24"/>
        </w:rPr>
        <w:t>9701028365</w:t>
      </w:r>
    </w:p>
    <w:p w:rsidR="001A6461" w14:paraId="31A35C2A" w14:textId="69B726E4">
      <w:pPr>
        <w:pBdr>
          <w:top w:val="nil"/>
          <w:left w:val="nil"/>
          <w:bottom w:val="nil"/>
          <w:right w:val="nil"/>
          <w:between w:val="nil"/>
        </w:pBdr>
        <w:spacing w:after="0"/>
        <w:ind w:left="50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Email: soniya</w:t>
      </w:r>
      <w:r w:rsidR="0097577A">
        <w:rPr>
          <w:rFonts w:ascii="Times New Roman" w:eastAsia="Times New Roman" w:hAnsi="Times New Roman" w:cs="Times New Roman"/>
          <w:color w:val="000000"/>
          <w:sz w:val="24"/>
          <w:szCs w:val="24"/>
        </w:rPr>
        <w:t>chiluveru98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@gmail.com</w:t>
      </w:r>
    </w:p>
    <w:p w:rsidR="001A6461" w14:paraId="63138123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</w:p>
    <w:p w:rsidR="001A6461" w14:paraId="7E4DF94C" w14:textId="7777777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#immediate_joinee    #openshift admin #ocp</w:t>
      </w:r>
    </w:p>
    <w:p w:rsidR="001A6461" w14:paraId="1061D3CB" w14:textId="77777777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Career Objective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-30477</wp:posOffset>
                </wp:positionH>
                <wp:positionV relativeFrom="paragraph">
                  <wp:posOffset>-62862</wp:posOffset>
                </wp:positionV>
                <wp:extent cx="6208920" cy="6552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08920" cy="65520"/>
                        </a:xfrm>
                        <a:prstGeom prst="rect">
                          <a:avLst/>
                        </a:prstGeom>
                        <a:solidFill>
                          <a:srgbClr val="2A6099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-30477</wp:posOffset>
                </wp:positionH>
                <wp:positionV relativeFrom="paragraph">
                  <wp:posOffset>-62862</wp:posOffset>
                </wp:positionV>
                <wp:extent cx="6208920" cy="65520"/>
                <wp:effectExtent l="0" t="0" r="0" b="0"/>
                <wp:wrapNone/>
                <wp:docPr id="331455428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7543102" name="image5.png"/>
                        <pic:cNvPicPr/>
                      </pic:nvPicPr>
                      <pic:blipFill>
                        <a:blip xmlns:r="http://schemas.openxmlformats.org/officeDocument/2006/relationships"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8920" cy="65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94163" w:rsidRPr="002F236E" w:rsidP="00094163" w14:paraId="27968693" w14:textId="44DD5563">
      <w:pP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Experienced OpenShift Engineer with over </w:t>
      </w:r>
      <w:r w:rsidR="003A11B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years in IT, specializing in OpenShift and DevOps. After a year as a Tech Operations Specialist, I want to use my skills in OpenShift, Kubernetes, Docker and other DevOps tools to improve how organizations deploy applications and encourage innovation.</w:t>
      </w:r>
    </w:p>
    <w:p w:rsidR="00094163" w14:paraId="1DF0526B" w14:textId="77777777">
      <w:pPr>
        <w:rPr>
          <w:rFonts w:ascii="News Gothic MT" w:hAnsi="News Gothic MT" w:cs="Segoe UI"/>
          <w:color w:val="0D0D0D"/>
          <w:sz w:val="24"/>
          <w:szCs w:val="24"/>
          <w:shd w:val="clear" w:color="auto" w:fill="FFFFFF"/>
        </w:rPr>
      </w:pPr>
    </w:p>
    <w:p w:rsidR="001A6461" w14:paraId="667BA183" w14:textId="2755B43D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Professional Summary</w:t>
      </w:r>
    </w:p>
    <w:p w:rsidR="002F236E" w:rsidP="002F236E" w14:paraId="573F9ABF" w14:textId="75CC342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90C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Over </w:t>
      </w:r>
      <w:r w:rsidRPr="00D90C3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D90C3E">
        <w:rPr>
          <w:rFonts w:ascii="Times New Roman" w:eastAsia="Times New Roman" w:hAnsi="Times New Roman" w:cs="Times New Roman"/>
          <w:b/>
          <w:bCs/>
          <w:sz w:val="24"/>
          <w:szCs w:val="24"/>
        </w:rPr>
        <w:t>+ years of hands-on experience in IT, encompassing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Design, Development, Integration of DevOps tools, Build Automation, Configuration Management, Build/Release and Delivery Management, CI/CD, and cloud infrastructure services like Amazon Web Services (AWS)</w:t>
      </w:r>
      <w:r w:rsidR="00D90C3E">
        <w:rPr>
          <w:rFonts w:ascii="Times New Roman" w:eastAsia="Times New Roman" w:hAnsi="Times New Roman" w:cs="Times New Roman"/>
          <w:b/>
          <w:sz w:val="24"/>
          <w:szCs w:val="24"/>
        </w:rPr>
        <w:t xml:space="preserve"> and SQL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F236E" w:rsidRPr="002F236E" w:rsidP="002F236E" w14:paraId="3C0F7516" w14:textId="12B0E534">
      <w:pPr>
        <w:numPr>
          <w:ilvl w:val="0"/>
          <w:numId w:val="4"/>
        </w:numP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Proficient in IAAS (AWS Services) and Cloud Computing architecture, with a focus on deployment and maintenance.</w:t>
      </w:r>
      <w:r w:rsidR="00D90C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F236E" w:rsidRPr="002F236E" w:rsidP="002F236E" w14:paraId="6BADD606" w14:textId="54BA131A">
      <w:pPr>
        <w:numPr>
          <w:ilvl w:val="0"/>
          <w:numId w:val="4"/>
        </w:numP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Dynatrace, RBAC authentication, LDAP identity provider configuration, limit range, and resource quota modification.</w:t>
      </w:r>
    </w:p>
    <w:p w:rsidR="002F236E" w:rsidP="002F236E" w14:paraId="5A2582D6" w14:textId="77777777">
      <w:pPr>
        <w:numPr>
          <w:ilvl w:val="0"/>
          <w:numId w:val="4"/>
        </w:numP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Proficient in controlling/managing PODs, Services, Routes, PV, PVC, Cronjobs, and Operator installations.</w:t>
      </w:r>
    </w:p>
    <w:p w:rsidR="002F236E" w:rsidP="002F236E" w14:paraId="7C3467F2" w14:textId="6987BDC3">
      <w:pPr>
        <w:numPr>
          <w:ilvl w:val="0"/>
          <w:numId w:val="4"/>
        </w:numP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Specialized in OpenShift, demonstrating proficiency in namespace creation/removal, monitoring with Prometheus and Grafana, and application container monitoring using Splunk and Kibana.</w:t>
      </w:r>
    </w:p>
    <w:p w:rsidR="002F236E" w:rsidRPr="002F236E" w:rsidP="002F236E" w14:paraId="51E39E15" w14:textId="77777777">
      <w:pPr>
        <w:spacing w:after="0"/>
        <w:ind w:left="720"/>
        <w:rPr>
          <w:color w:val="000000"/>
        </w:rPr>
      </w:pPr>
    </w:p>
    <w:p w:rsidR="002F236E" w14:paraId="338A3766" w14:textId="7777777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Professional Experience</w:t>
      </w:r>
    </w:p>
    <w:p w:rsidR="002F236E" w:rsidRPr="002F236E" w:rsidP="002F236E" w14:paraId="738A47AD" w14:textId="60D3CFD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Amazon  </w:t>
      </w:r>
      <w:r w:rsidR="0066769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202</w:t>
      </w:r>
      <w:r w:rsidR="0066769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– Present (Direct Employee) </w:t>
      </w:r>
    </w:p>
    <w:p w:rsidR="00F734D9" w:rsidRPr="00094163" w:rsidP="002F236E" w14:paraId="2FB28C81" w14:textId="30AE1622">
      <w:pPr>
        <w:jc w:val="both"/>
        <w:rPr>
          <w:rFonts w:eastAsia="Times New Roman" w:asciiTheme="minorHAnsi" w:hAnsiTheme="minorHAnsi" w:cs="Times New Roman"/>
          <w:i/>
          <w:sz w:val="24"/>
          <w:szCs w:val="24"/>
        </w:rPr>
      </w:pPr>
      <w:r w:rsidRPr="00094163">
        <w:rPr>
          <w:rStyle w:val="Strong"/>
          <w:rFonts w:asciiTheme="minorHAnsi" w:hAnsiTheme="minorHAnsi"/>
        </w:rPr>
        <w:t>Amazon:</w:t>
      </w:r>
      <w:r>
        <w:rPr>
          <w:rStyle w:val="Strong"/>
          <w:rFonts w:asciiTheme="minorHAnsi" w:hAnsiTheme="minorHAnsi"/>
        </w:rPr>
        <w:t xml:space="preserve"> </w:t>
      </w:r>
      <w:r w:rsidRPr="00094163">
        <w:rPr>
          <w:rStyle w:val="Strong"/>
          <w:rFonts w:asciiTheme="minorHAnsi" w:hAnsiTheme="minorHAnsi"/>
        </w:rPr>
        <w:t xml:space="preserve"> </w:t>
      </w:r>
      <w:r w:rsidRPr="0009416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It is</w:t>
      </w:r>
      <w:r w:rsidRPr="00094163">
        <w:rPr>
          <w:rFonts w:asciiTheme="minorHAnsi" w:hAnsiTheme="minorHAnsi"/>
        </w:rPr>
        <w:t xml:space="preserve"> a household name in e-commerce, one of the world's </w:t>
      </w:r>
      <w:r w:rsidRPr="00094163">
        <w:rPr>
          <w:rStyle w:val="Strong"/>
          <w:rFonts w:asciiTheme="minorHAnsi" w:hAnsiTheme="minorHAnsi"/>
        </w:rPr>
        <w:t>largest online retailers</w:t>
      </w:r>
      <w:r w:rsidRPr="00094163">
        <w:rPr>
          <w:rFonts w:asciiTheme="minorHAnsi" w:hAnsiTheme="minorHAnsi"/>
        </w:rPr>
        <w:t>. They offer a massive selection of products across nearly every category imaginable. Founded in 1994, they've grown from an online bookstore to a leader in e-commerce, constantly innovating and expanding their reach.</w:t>
      </w:r>
    </w:p>
    <w:p w:rsidR="00094163" w14:paraId="181005A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A6461" w14:paraId="6C8CBCCD" w14:textId="5EC71F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Role: OpenShift Engineer</w:t>
      </w:r>
    </w:p>
    <w:p w:rsidR="001A6461" w14:paraId="6E3408B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A6461" w14:paraId="5D3F6B9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Readiness check list for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create and remove namespace in OCP.</w:t>
      </w:r>
    </w:p>
    <w:p w:rsidR="001A6461" w14:paraId="651027BF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Monitoring all OCP cluster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pods by using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Prometheus and Grafana.</w:t>
      </w:r>
    </w:p>
    <w:p w:rsidR="001A6461" w14:paraId="37D1AFB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Monitoring application container by using splunk &amp;amp; Kibana.</w:t>
      </w:r>
    </w:p>
    <w:p w:rsidR="001A6461" w14:paraId="024DE2F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Monitoring all OCP cluster (Dry run, Dev, Non prod &amp; amp, prod cluster) by using dynatrace.</w:t>
      </w:r>
    </w:p>
    <w:p w:rsidR="001A6461" w14:paraId="010899B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 and modify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RBAC Authentication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6461" w14:paraId="41FCAFC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 and modify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OCP limit range and resource quota.</w:t>
      </w:r>
    </w:p>
    <w:p w:rsidR="001A6461" w14:paraId="15EF868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Controlling and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Managing PODs, Services, Routes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other components.</w:t>
      </w:r>
    </w:p>
    <w:p w:rsidR="001A6461" w14:paraId="2107D237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 and modify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OCP PV and PVC.</w:t>
      </w:r>
    </w:p>
    <w:p w:rsidR="001A6461" w14:paraId="4418492B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Create and modify Cronjob, Install Operator as per requirement.</w:t>
      </w:r>
    </w:p>
    <w:p w:rsidR="001A6461" w14:paraId="72BBD18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Source Code Management using Bitbucket.</w:t>
      </w:r>
    </w:p>
    <w:p w:rsidR="001A6461" w14:paraId="721621F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OCP migration from version 3.11 to ROSA 4.10</w:t>
      </w:r>
    </w:p>
    <w:p w:rsidR="001A6461" w14:paraId="5622E0BE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CI/CD Pipeline using Jenkins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Build monthly Source to image (S2I) in OCP.</w:t>
      </w:r>
    </w:p>
    <w:p w:rsidR="001A6461" w:rsidRPr="002F236E" w:rsidP="002F236E" w14:paraId="1E2402AE" w14:textId="6FC509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have check and clear daily incident and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Backlog task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using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service-now dashboard.</w:t>
      </w:r>
      <w:r w:rsidR="002F236E">
        <w:rPr>
          <w:b/>
          <w:color w:val="000000"/>
          <w:sz w:val="24"/>
          <w:szCs w:val="24"/>
        </w:rPr>
        <w:t xml:space="preserve"> </w:t>
      </w:r>
    </w:p>
    <w:p w:rsidR="00F734D9" w:rsidRPr="00E74C69" w:rsidP="00F734D9" w14:paraId="6C6C27B8" w14:textId="67B0E5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have handled monthly all OCP 3.11 &amp;amp;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4.10 cluster patching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(Dry run, Dev, Non prod &amp;amp;prod cluster)</w:t>
      </w:r>
    </w:p>
    <w:p w:rsidR="00E74C69" w:rsidP="00F734D9" w14:paraId="086685C5" w14:textId="1428E2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Create and modify OCP limit range and resource quota.</w:t>
      </w:r>
    </w:p>
    <w:p w:rsidR="001A6461" w:rsidRPr="00F734D9" w:rsidP="00F734D9" w14:paraId="6D970B80" w14:textId="2F4A1B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rPr>
          <w:color w:val="000000"/>
          <w:sz w:val="24"/>
          <w:szCs w:val="24"/>
        </w:rPr>
      </w:pPr>
    </w:p>
    <w:p w:rsidR="002F236E" w:rsidRPr="009E5378" w:rsidP="009E5378" w14:paraId="3C1316AD" w14:textId="5E9E9AD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F734D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Amazon  </w:t>
      </w:r>
      <w:r w:rsidR="0009416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Feb</w:t>
      </w:r>
      <w:r w:rsidR="00F734D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202</w:t>
      </w:r>
      <w:r w:rsidR="0009416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</w:t>
      </w:r>
      <w:r w:rsidR="00F734D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– </w:t>
      </w:r>
      <w:r w:rsidR="0066769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July</w:t>
      </w:r>
      <w:r w:rsidR="0009416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202</w:t>
      </w:r>
      <w:r w:rsidR="0066769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</w:t>
      </w:r>
      <w:r w:rsidR="00F734D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(Direct Employee) </w:t>
      </w:r>
      <w:r>
        <w:rPr>
          <w:rFonts w:ascii="TimesNewRomanPSMT" w:hAnsi="TimesNewRomanPSMT" w:cs="TimesNewRomanPSMT"/>
          <w:sz w:val="20"/>
          <w:szCs w:val="20"/>
          <w:lang w:val="en-IN"/>
        </w:rPr>
        <w:t xml:space="preserve"> | Telangana, Hyderabad  Tech Ops Associate | 02/2021 - 08/2022</w:t>
      </w:r>
    </w:p>
    <w:p w:rsidR="002F236E" w:rsidRPr="00094163" w:rsidP="002F236E" w14:paraId="0338DBC6" w14:textId="67D26E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IN"/>
        </w:rPr>
      </w:pPr>
      <w:r w:rsidRPr="00094163">
        <w:rPr>
          <w:rFonts w:ascii="TimesNewRomanPSMT" w:hAnsi="TimesNewRomanPSMT" w:cs="TimesNewRomanPSMT"/>
          <w:sz w:val="24"/>
          <w:szCs w:val="24"/>
          <w:lang w:val="en-IN"/>
        </w:rPr>
        <w:t>Enhanced product analysis data management through optimized SQL queries, achieving a 25% reduction in data retrieval times and facilitating quicker decision cycles.</w:t>
      </w:r>
    </w:p>
    <w:p w:rsidR="002F236E" w:rsidRPr="00094163" w:rsidP="002F236E" w14:paraId="2B918A93" w14:textId="66D266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IN"/>
        </w:rPr>
      </w:pPr>
      <w:r w:rsidRPr="00094163">
        <w:rPr>
          <w:rFonts w:ascii="TimesNewRomanPSMT" w:hAnsi="TimesNewRomanPSMT" w:cs="TimesNewRomanPSMT"/>
          <w:sz w:val="24"/>
          <w:szCs w:val="24"/>
          <w:lang w:val="en-IN"/>
        </w:rPr>
        <w:t>Implemented SQL-based data validation and cleansing procedures, significantly improving data quality and integrity, leading to a 30% reduction in errors for business intelligence reports.</w:t>
      </w:r>
    </w:p>
    <w:p w:rsidR="002F236E" w:rsidRPr="00094163" w:rsidP="002F236E" w14:paraId="41C25988" w14:textId="734EF4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IN"/>
        </w:rPr>
      </w:pPr>
      <w:r w:rsidRPr="00094163">
        <w:rPr>
          <w:rFonts w:ascii="TimesNewRomanPSMT" w:hAnsi="TimesNewRomanPSMT" w:cs="TimesNewRomanPSMT"/>
          <w:sz w:val="24"/>
          <w:szCs w:val="24"/>
          <w:lang w:val="en-IN"/>
        </w:rPr>
        <w:t xml:space="preserve">Developed data extraction tools using XML and regex, increasing the efficiency of competitive market analysis by 10% and improving </w:t>
      </w:r>
      <w:r w:rsidRPr="00094163" w:rsidR="00094163">
        <w:rPr>
          <w:rFonts w:ascii="TimesNewRomanPSMT" w:hAnsi="TimesNewRomanPSMT" w:cs="TimesNewRomanPSMT"/>
          <w:sz w:val="24"/>
          <w:szCs w:val="24"/>
          <w:lang w:val="en-IN"/>
        </w:rPr>
        <w:t>catalogue</w:t>
      </w:r>
      <w:r w:rsidRPr="00094163">
        <w:rPr>
          <w:rFonts w:ascii="TimesNewRomanPSMT" w:hAnsi="TimesNewRomanPSMT" w:cs="TimesNewRomanPSMT"/>
          <w:sz w:val="24"/>
          <w:szCs w:val="24"/>
          <w:lang w:val="en-IN"/>
        </w:rPr>
        <w:t xml:space="preserve"> diversity.</w:t>
      </w:r>
    </w:p>
    <w:p w:rsidR="002F236E" w:rsidRPr="00094163" w:rsidP="002F236E" w14:paraId="6AAA61E0" w14:textId="197204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IN"/>
        </w:rPr>
      </w:pPr>
      <w:r w:rsidRPr="00094163">
        <w:rPr>
          <w:rFonts w:ascii="TimesNewRomanPSMT" w:hAnsi="TimesNewRomanPSMT" w:cs="TimesNewRomanPSMT"/>
          <w:sz w:val="24"/>
          <w:szCs w:val="24"/>
          <w:lang w:val="en-IN"/>
        </w:rPr>
        <w:t xml:space="preserve">Directed a team initiative that filled a significant product selection gap in the Amazon German marketplace, resulting in a </w:t>
      </w:r>
      <w:r w:rsidRPr="00094163" w:rsidR="00094163">
        <w:rPr>
          <w:rFonts w:ascii="TimesNewRomanPSMT" w:hAnsi="TimesNewRomanPSMT" w:cs="TimesNewRomanPSMT"/>
          <w:sz w:val="24"/>
          <w:szCs w:val="24"/>
          <w:lang w:val="en-IN"/>
        </w:rPr>
        <w:t>catalogue</w:t>
      </w:r>
      <w:r w:rsidRPr="00094163">
        <w:rPr>
          <w:rFonts w:ascii="TimesNewRomanPSMT" w:hAnsi="TimesNewRomanPSMT" w:cs="TimesNewRomanPSMT"/>
          <w:sz w:val="24"/>
          <w:szCs w:val="24"/>
          <w:lang w:val="en-IN"/>
        </w:rPr>
        <w:t xml:space="preserve"> expansion of over 1000 products within 6 months.</w:t>
      </w:r>
    </w:p>
    <w:p w:rsidR="002F236E" w:rsidRPr="00094163" w:rsidP="002F236E" w14:paraId="47F7AEFD" w14:textId="0A4472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IN"/>
        </w:rPr>
      </w:pPr>
      <w:r w:rsidRPr="00094163">
        <w:rPr>
          <w:rFonts w:ascii="TimesNewRomanPSMT" w:hAnsi="TimesNewRomanPSMT" w:cs="TimesNewRomanPSMT"/>
          <w:sz w:val="24"/>
          <w:szCs w:val="24"/>
          <w:lang w:val="en-IN"/>
        </w:rPr>
        <w:t>Delivered actionable insights from complex data analyses to stakeholders, directly influencing strategies that noticeably improved operational efficiency.</w:t>
      </w:r>
    </w:p>
    <w:p w:rsidR="002F236E" w:rsidRPr="00094163" w:rsidP="002F236E" w14:paraId="33467A43" w14:textId="3AD44F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IN"/>
        </w:rPr>
      </w:pPr>
      <w:r w:rsidRPr="00094163">
        <w:rPr>
          <w:rFonts w:ascii="TimesNewRomanPSMT" w:hAnsi="TimesNewRomanPSMT" w:cs="TimesNewRomanPSMT"/>
          <w:sz w:val="24"/>
          <w:szCs w:val="24"/>
          <w:lang w:val="en-IN"/>
        </w:rPr>
        <w:t xml:space="preserve">Streamlined data ingestion into custom databases, effectively reducing error rates by 20% and ensuring the reliability of data </w:t>
      </w:r>
      <w:r w:rsidRPr="00094163" w:rsidR="00094163">
        <w:rPr>
          <w:rFonts w:ascii="TimesNewRomanPSMT" w:hAnsi="TimesNewRomanPSMT" w:cs="TimesNewRomanPSMT"/>
          <w:sz w:val="24"/>
          <w:szCs w:val="24"/>
          <w:lang w:val="en-IN"/>
        </w:rPr>
        <w:t>for critical</w:t>
      </w:r>
      <w:r w:rsidRPr="00094163">
        <w:rPr>
          <w:rFonts w:ascii="TimesNewRomanPSMT" w:hAnsi="TimesNewRomanPSMT" w:cs="TimesNewRomanPSMT"/>
          <w:sz w:val="24"/>
          <w:szCs w:val="24"/>
          <w:lang w:val="en-IN"/>
        </w:rPr>
        <w:t xml:space="preserve"> decision-making processes.</w:t>
      </w:r>
    </w:p>
    <w:p w:rsidR="001A6461" w14:paraId="78091E0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461" w14:paraId="10D26337" w14:textId="77777777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Education: </w:t>
      </w:r>
    </w:p>
    <w:p w:rsidR="001A6461" w:rsidRPr="009E5378" w14:paraId="7234F8F0" w14:textId="47803A21">
      <w:pPr>
        <w:rPr>
          <w:rFonts w:ascii="Times New Roman" w:eastAsia="Times New Roman" w:hAnsi="Times New Roman" w:cs="Times New Roman"/>
          <w:sz w:val="24"/>
          <w:szCs w:val="24"/>
        </w:rPr>
      </w:pPr>
      <w:r w:rsidRPr="009E5378">
        <w:rPr>
          <w:rFonts w:ascii="TimesNewRomanPSMT" w:hAnsi="TimesNewRomanPSMT" w:cs="TimesNewRomanPSMT"/>
          <w:sz w:val="24"/>
          <w:szCs w:val="24"/>
          <w:lang w:val="en-IN"/>
        </w:rPr>
        <w:t>Sreenidhi Institute of Science and Technology</w:t>
      </w:r>
      <w:r>
        <w:rPr>
          <w:rFonts w:ascii="TimesNewRomanPSMT" w:hAnsi="TimesNewRomanPSMT" w:cs="TimesNewRomanPSMT"/>
          <w:sz w:val="24"/>
          <w:szCs w:val="24"/>
          <w:lang w:val="en-IN"/>
        </w:rPr>
        <w:t>, Hyderabad.</w:t>
      </w:r>
    </w:p>
    <w:p w:rsidR="001A6461" w:rsidRPr="00F734D9" w:rsidP="00F734D9" w14:paraId="0DCB71D6" w14:textId="74F92FE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Degree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="00F734D9">
        <w:rPr>
          <w:rFonts w:ascii="Times New Roman" w:eastAsia="Times New Roman" w:hAnsi="Times New Roman" w:cs="Times New Roman"/>
          <w:b/>
          <w:sz w:val="24"/>
          <w:szCs w:val="24"/>
        </w:rPr>
        <w:t>Tech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in </w:t>
      </w:r>
      <w:r w:rsidR="00F734D9">
        <w:rPr>
          <w:rFonts w:ascii="Times New Roman" w:eastAsia="Times New Roman" w:hAnsi="Times New Roman" w:cs="Times New Roman"/>
          <w:b/>
          <w:sz w:val="24"/>
          <w:szCs w:val="24"/>
        </w:rPr>
        <w:t>Electronics and Communication engineering</w:t>
      </w:r>
    </w:p>
    <w:p w:rsidR="001A6461" w14:paraId="50DADA4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Personal Details</w:t>
      </w:r>
    </w:p>
    <w:p w:rsidR="001A6461" w14:paraId="76F5F20C" w14:textId="38A315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 of Birth: </w:t>
      </w:r>
      <w:r w:rsidR="00F734D9">
        <w:rPr>
          <w:rFonts w:ascii="Times New Roman" w:eastAsia="Times New Roman" w:hAnsi="Times New Roman" w:cs="Times New Roman"/>
          <w:color w:val="000000"/>
          <w:sz w:val="24"/>
          <w:szCs w:val="24"/>
        </w:rPr>
        <w:t>31-03-1998</w:t>
      </w:r>
    </w:p>
    <w:p w:rsidR="001A6461" w14:paraId="54539F09" w14:textId="155136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Hobbies: </w:t>
      </w:r>
      <w:r w:rsidR="00F7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Table Tennis,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Swimming, Trekking,</w:t>
      </w:r>
      <w:r w:rsidR="00F7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Gym</w:t>
      </w:r>
    </w:p>
    <w:p w:rsidR="001A6461" w14:paraId="2708ECAB" w14:textId="6A71B0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Linguistic Abilities: English, Telugu, and Hindi</w:t>
      </w:r>
    </w:p>
    <w:p w:rsidR="001A6461" w14:paraId="1C6C322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461" w14:paraId="7DCC56A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~~~~~~~~~~~~~~~~~~~~~~~~~~~~~~~~~~~~~~~~~~~~~~~~~~~~~~~~~~~~~~~~~~~~~~</w:t>
      </w:r>
    </w:p>
    <w:p w:rsidR="001A6461" w14:paraId="2324709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~~~~~~~~~~~~~~~~~~~~~~~~~~~~~~~~~~~~~~~~~~~~~~~~~~~~~~~~~~~~~~~~~~~~~~</w:t>
      </w:r>
    </w:p>
    <w:p w:rsidR="001A6461" w14:paraId="48007F3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461" w14:paraId="561D2E7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461" w14:paraId="388C114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9264">
            <v:imagedata r:id="rId6"/>
          </v:shape>
        </w:pict>
      </w:r>
    </w:p>
    <w:sectPr>
      <w:pgSz w:w="12240" w:h="15840"/>
      <w:pgMar w:top="1440" w:right="1440" w:bottom="1440" w:left="153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734491"/>
    <w:multiLevelType w:val="multilevel"/>
    <w:tmpl w:val="5D0AD6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96F78C4"/>
    <w:multiLevelType w:val="multilevel"/>
    <w:tmpl w:val="79CE3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591586C"/>
    <w:multiLevelType w:val="multilevel"/>
    <w:tmpl w:val="DCA8DAC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B0650D7"/>
    <w:multiLevelType w:val="multilevel"/>
    <w:tmpl w:val="21A4E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61"/>
    <w:rsid w:val="00094163"/>
    <w:rsid w:val="001A6461"/>
    <w:rsid w:val="002F236E"/>
    <w:rsid w:val="003A11B4"/>
    <w:rsid w:val="003C30AD"/>
    <w:rsid w:val="0056413C"/>
    <w:rsid w:val="00667690"/>
    <w:rsid w:val="0097577A"/>
    <w:rsid w:val="009E5378"/>
    <w:rsid w:val="00D90C3E"/>
    <w:rsid w:val="00E74C69"/>
    <w:rsid w:val="00F734D9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54B5B7-2A23-4020-8E0E-F3B54AE9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094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https://rdxfootmark.naukri.com/v2/track/openCv?trackingInfo=28b7edb7045aa065e39b06f1f25f7b12134f4b0419514c4847440321091b5b58120b150213485f5b0d435601514841481f0f2b561358191b195115495d0c00584e4209430247460c590858184508105042445b0c0f054e4108120211474a411b02154e49405d58380c4f03434b110a180b15415a591b4d5849564360441403084b281e01030302194959550f5749151b0d1152180c4f03434d110a100611455c540d43076&amp;docType=docx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Chiluveru, Soniya</cp:lastModifiedBy>
  <cp:revision>6</cp:revision>
  <dcterms:created xsi:type="dcterms:W3CDTF">2024-05-24T08:04:00Z</dcterms:created>
  <dcterms:modified xsi:type="dcterms:W3CDTF">2024-07-17T04:16:00Z</dcterms:modified>
</cp:coreProperties>
</file>